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9D847" w14:textId="57453B80" w:rsidR="007B22F4" w:rsidRPr="004D1CA8" w:rsidRDefault="007B22F4" w:rsidP="007B22F4">
      <w:pPr>
        <w:contextualSpacing/>
        <w:jc w:val="right"/>
        <w:rPr>
          <w:rFonts w:ascii="Times New Roman" w:eastAsia="Times New Roman" w:hAnsi="Times New Roman" w:cs="Times New Roman"/>
          <w:b/>
          <w:bCs/>
          <w:lang w:eastAsia="tr-TR"/>
        </w:rPr>
      </w:pPr>
    </w:p>
    <w:p w14:paraId="5EDCDA4C" w14:textId="1CABF0B1" w:rsidR="007B22F4" w:rsidRPr="004D1CA8" w:rsidRDefault="0010333D" w:rsidP="0010333D">
      <w:pPr>
        <w:contextualSpacing/>
        <w:jc w:val="right"/>
        <w:rPr>
          <w:rFonts w:ascii="Times New Roman" w:eastAsia="Times New Roman" w:hAnsi="Times New Roman" w:cs="Times New Roman"/>
          <w:b/>
          <w:bCs/>
          <w:lang w:eastAsia="tr-TR"/>
        </w:rPr>
      </w:pPr>
      <w:r w:rsidRPr="004D1CA8">
        <w:rPr>
          <w:rFonts w:ascii="Times New Roman" w:eastAsia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0B3D8521" wp14:editId="042FC2D0">
            <wp:extent cx="877469" cy="114565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429" cy="118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9A66" w14:textId="77777777" w:rsidR="009972CA" w:rsidRPr="004D1CA8" w:rsidRDefault="009972CA" w:rsidP="004E751E">
      <w:pPr>
        <w:contextualSpacing/>
        <w:jc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14:paraId="20F80214" w14:textId="370FC72B" w:rsidR="00336905" w:rsidRPr="004D1CA8" w:rsidRDefault="000C66FF" w:rsidP="004E751E">
      <w:pPr>
        <w:contextualSpacing/>
        <w:jc w:val="center"/>
        <w:rPr>
          <w:rFonts w:ascii="Times New Roman" w:eastAsia="Times New Roman" w:hAnsi="Times New Roman" w:cs="Times New Roman"/>
          <w:b/>
          <w:bCs/>
          <w:lang w:eastAsia="tr-TR"/>
        </w:rPr>
      </w:pPr>
      <w:proofErr w:type="spellStart"/>
      <w:r>
        <w:rPr>
          <w:rFonts w:ascii="Times New Roman" w:eastAsia="Times New Roman" w:hAnsi="Times New Roman" w:cs="Times New Roman"/>
          <w:b/>
          <w:bCs/>
          <w:lang w:eastAsia="tr-TR"/>
        </w:rPr>
        <w:t>Doç.Dr</w:t>
      </w:r>
      <w:proofErr w:type="spellEnd"/>
      <w:r>
        <w:rPr>
          <w:rFonts w:ascii="Times New Roman" w:eastAsia="Times New Roman" w:hAnsi="Times New Roman" w:cs="Times New Roman"/>
          <w:b/>
          <w:bCs/>
          <w:lang w:eastAsia="tr-TR"/>
        </w:rPr>
        <w:t xml:space="preserve">. </w:t>
      </w:r>
      <w:r w:rsidR="00336905" w:rsidRPr="004D1CA8">
        <w:rPr>
          <w:rFonts w:ascii="Times New Roman" w:eastAsia="Times New Roman" w:hAnsi="Times New Roman" w:cs="Times New Roman"/>
          <w:b/>
          <w:bCs/>
          <w:lang w:eastAsia="tr-TR"/>
        </w:rPr>
        <w:t>Sema ÜSTÜN KÜLÜNK</w:t>
      </w:r>
    </w:p>
    <w:p w14:paraId="2481F8CA" w14:textId="77777777" w:rsidR="004D1CA8" w:rsidRPr="004D1CA8" w:rsidRDefault="004D1CA8" w:rsidP="004E751E">
      <w:pPr>
        <w:contextualSpacing/>
        <w:jc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14:paraId="728B743E" w14:textId="77777777" w:rsidR="004D1CA8" w:rsidRPr="004D1CA8" w:rsidRDefault="004D1CA8" w:rsidP="004D1CA8">
      <w:pPr>
        <w:contextualSpacing/>
        <w:jc w:val="center"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Department of Translation &amp; Interpreting Studies </w:t>
      </w:r>
    </w:p>
    <w:p w14:paraId="45E51804" w14:textId="32B856FF" w:rsidR="001937FA" w:rsidRPr="004D1CA8" w:rsidRDefault="004D1CA8" w:rsidP="004E751E">
      <w:pPr>
        <w:contextualSpacing/>
        <w:jc w:val="center"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Boğaziçi University 34342 </w:t>
      </w:r>
      <w:proofErr w:type="spellStart"/>
      <w:r w:rsidRPr="004D1CA8">
        <w:rPr>
          <w:rFonts w:ascii="Times New Roman" w:eastAsia="Times New Roman" w:hAnsi="Times New Roman" w:cs="Times New Roman"/>
          <w:lang w:eastAsia="tr-TR"/>
        </w:rPr>
        <w:t>Bebek</w:t>
      </w:r>
      <w:proofErr w:type="spellEnd"/>
      <w:r w:rsidRPr="004D1CA8">
        <w:rPr>
          <w:rFonts w:ascii="Times New Roman" w:eastAsia="Times New Roman" w:hAnsi="Times New Roman" w:cs="Times New Roman"/>
          <w:lang w:eastAsia="tr-TR"/>
        </w:rPr>
        <w:t xml:space="preserve"> Istanbul, TURKEY</w:t>
      </w:r>
    </w:p>
    <w:p w14:paraId="0A5B6A84" w14:textId="4C09E58E" w:rsidR="009972CA" w:rsidRPr="004D1CA8" w:rsidRDefault="004D1CA8" w:rsidP="00666DFE">
      <w:pPr>
        <w:contextualSpacing/>
        <w:jc w:val="center"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>e</w:t>
      </w:r>
      <w:r w:rsidR="00336905" w:rsidRPr="004D1CA8">
        <w:rPr>
          <w:rFonts w:ascii="Times New Roman" w:eastAsia="Times New Roman" w:hAnsi="Times New Roman" w:cs="Times New Roman"/>
          <w:lang w:eastAsia="tr-TR"/>
        </w:rPr>
        <w:t xml:space="preserve">-mail: </w:t>
      </w:r>
      <w:hyperlink r:id="rId9" w:history="1">
        <w:r w:rsidR="004E751E" w:rsidRPr="004D1CA8">
          <w:rPr>
            <w:rStyle w:val="Kpr"/>
            <w:rFonts w:ascii="Times New Roman" w:eastAsia="Times New Roman" w:hAnsi="Times New Roman" w:cs="Times New Roman"/>
            <w:lang w:eastAsia="tr-TR"/>
          </w:rPr>
          <w:t>semaustunsema@gmail.com</w:t>
        </w:r>
      </w:hyperlink>
    </w:p>
    <w:p w14:paraId="623DE394" w14:textId="69EB865F" w:rsidR="009972CA" w:rsidRPr="004D1CA8" w:rsidRDefault="009972CA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</w:p>
    <w:p w14:paraId="31C7F8BB" w14:textId="1D06D2B1" w:rsidR="00336905" w:rsidRPr="004D1CA8" w:rsidRDefault="009972CA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  <w:proofErr w:type="gramStart"/>
      <w:r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>EDUCATION:_</w:t>
      </w:r>
      <w:proofErr w:type="gramEnd"/>
      <w:r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 xml:space="preserve">_________________________________________________________________________ </w:t>
      </w:r>
    </w:p>
    <w:p w14:paraId="3C2C2D2A" w14:textId="5FF3F194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PhD in Translation Studies, Boğaziçi University, 2013-2019. Title of the thesis: </w:t>
      </w:r>
      <w:r w:rsidR="00522C90" w:rsidRPr="004D1CA8">
        <w:rPr>
          <w:rFonts w:ascii="Times New Roman" w:eastAsia="Times New Roman" w:hAnsi="Times New Roman" w:cs="Times New Roman"/>
          <w:i/>
          <w:iCs/>
          <w:lang w:eastAsia="tr-TR"/>
        </w:rPr>
        <w:t>Recontextualizing Turkish Islamist Discourse: Hilal (1958-1980) as a Site of Translational Repertoire Construction</w:t>
      </w:r>
      <w:r w:rsidR="00DF0277" w:rsidRPr="004D1CA8">
        <w:rPr>
          <w:rFonts w:ascii="Times New Roman" w:eastAsia="Times New Roman" w:hAnsi="Times New Roman" w:cs="Times New Roman"/>
          <w:lang w:eastAsia="tr-TR"/>
        </w:rPr>
        <w:t xml:space="preserve">. </w:t>
      </w:r>
    </w:p>
    <w:p w14:paraId="40A2ED29" w14:textId="77777777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</w:p>
    <w:p w14:paraId="47207151" w14:textId="7D9ACF8E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MA in Translation Studies, Boğaziçi University, 2010-2013. Title of the thesis: </w:t>
      </w:r>
      <w:r w:rsidR="00522C90" w:rsidRPr="004D1CA8">
        <w:rPr>
          <w:rFonts w:ascii="Times New Roman" w:eastAsia="Times New Roman" w:hAnsi="Times New Roman" w:cs="Times New Roman"/>
          <w:i/>
          <w:iCs/>
          <w:lang w:eastAsia="tr-TR"/>
        </w:rPr>
        <w:t>A Historical and Conceptual Analysis of the Terms used in the Titles of Turkish Qur’an Translations since 1923 (with a Supplementary Bibliography of the Translations)</w:t>
      </w:r>
      <w:r w:rsidR="00DF0277" w:rsidRPr="004D1CA8">
        <w:rPr>
          <w:rFonts w:ascii="Times New Roman" w:eastAsia="Times New Roman" w:hAnsi="Times New Roman" w:cs="Times New Roman"/>
          <w:lang w:eastAsia="tr-TR"/>
        </w:rPr>
        <w:t>.</w:t>
      </w:r>
    </w:p>
    <w:p w14:paraId="05CD8645" w14:textId="68836C2A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</w:p>
    <w:p w14:paraId="0FFB34E6" w14:textId="77777777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>BA in Translation and Interpreting Studies, Boğaziçi University, 2006-2010.</w:t>
      </w:r>
    </w:p>
    <w:p w14:paraId="7578C84A" w14:textId="6370584A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b/>
          <w:bCs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br/>
      </w:r>
      <w:r w:rsidR="009972CA"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>FURTHER EDUCATION: ______________________________________________________________</w:t>
      </w:r>
      <w:r w:rsidRPr="004D1CA8">
        <w:rPr>
          <w:rFonts w:ascii="Times New Roman" w:eastAsia="Times New Roman" w:hAnsi="Times New Roman" w:cs="Times New Roman"/>
          <w:b/>
          <w:bCs/>
          <w:lang w:eastAsia="tr-TR"/>
        </w:rPr>
        <w:br/>
      </w:r>
      <w:r w:rsidRPr="004D1CA8">
        <w:rPr>
          <w:rFonts w:ascii="Times New Roman" w:eastAsia="Times New Roman" w:hAnsi="Times New Roman" w:cs="Times New Roman"/>
          <w:lang w:eastAsia="tr-TR"/>
        </w:rPr>
        <w:t>CELTA (Certificate in Teaching English to Speakers of Other Languages), University of Cambridge</w:t>
      </w:r>
      <w:r w:rsidR="00666DFE" w:rsidRPr="004D1CA8">
        <w:rPr>
          <w:rFonts w:ascii="Times New Roman" w:eastAsia="Times New Roman" w:hAnsi="Times New Roman" w:cs="Times New Roman"/>
          <w:lang w:eastAsia="tr-TR"/>
        </w:rPr>
        <w:t xml:space="preserve"> / British Side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 2012. </w:t>
      </w:r>
    </w:p>
    <w:p w14:paraId="2016C16F" w14:textId="76CF121E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b/>
          <w:bCs/>
          <w:lang w:eastAsia="tr-TR"/>
        </w:rPr>
      </w:pPr>
    </w:p>
    <w:p w14:paraId="00F70236" w14:textId="77777777" w:rsidR="00522C90" w:rsidRPr="004D1CA8" w:rsidRDefault="00522C90" w:rsidP="004E751E">
      <w:pPr>
        <w:contextualSpacing/>
        <w:rPr>
          <w:rFonts w:ascii="Times New Roman" w:eastAsia="Times New Roman" w:hAnsi="Times New Roman" w:cs="Times New Roman"/>
          <w:b/>
          <w:bCs/>
          <w:lang w:eastAsia="tr-TR"/>
        </w:rPr>
      </w:pPr>
    </w:p>
    <w:p w14:paraId="1FE71996" w14:textId="04BCF677" w:rsidR="00336905" w:rsidRPr="004D1CA8" w:rsidRDefault="009972CA" w:rsidP="004E751E">
      <w:pPr>
        <w:contextualSpacing/>
        <w:rPr>
          <w:rFonts w:ascii="Times New Roman" w:eastAsia="Times New Roman" w:hAnsi="Times New Roman" w:cs="Times New Roman"/>
          <w:u w:val="single"/>
          <w:lang w:eastAsia="tr-TR"/>
        </w:rPr>
      </w:pPr>
      <w:r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 xml:space="preserve">RESEARCH LANGUAGES: _____________________________________________________________ </w:t>
      </w:r>
    </w:p>
    <w:p w14:paraId="58AC58DF" w14:textId="3EF033E7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>Turkish (mother tongue), English (fluent), French (intermediate), Ottoman Turkish (</w:t>
      </w:r>
      <w:r w:rsidR="009612AE" w:rsidRPr="004D1CA8">
        <w:rPr>
          <w:rFonts w:ascii="Times New Roman" w:eastAsia="Times New Roman" w:hAnsi="Times New Roman" w:cs="Times New Roman"/>
          <w:lang w:eastAsia="tr-TR"/>
        </w:rPr>
        <w:t>intermediate</w:t>
      </w:r>
      <w:r w:rsidRPr="004D1CA8">
        <w:rPr>
          <w:rFonts w:ascii="Times New Roman" w:eastAsia="Times New Roman" w:hAnsi="Times New Roman" w:cs="Times New Roman"/>
          <w:lang w:eastAsia="tr-TR"/>
        </w:rPr>
        <w:t>), Arabic (</w:t>
      </w:r>
      <w:r w:rsidR="009612AE" w:rsidRPr="004D1CA8">
        <w:rPr>
          <w:rFonts w:ascii="Times New Roman" w:eastAsia="Times New Roman" w:hAnsi="Times New Roman" w:cs="Times New Roman"/>
          <w:lang w:eastAsia="tr-TR"/>
        </w:rPr>
        <w:t>pre-intermediate</w:t>
      </w:r>
      <w:r w:rsidRPr="004D1CA8">
        <w:rPr>
          <w:rFonts w:ascii="Times New Roman" w:eastAsia="Times New Roman" w:hAnsi="Times New Roman" w:cs="Times New Roman"/>
          <w:lang w:eastAsia="tr-TR"/>
        </w:rPr>
        <w:t>).</w:t>
      </w:r>
    </w:p>
    <w:p w14:paraId="7FCD6030" w14:textId="1F1C8818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 </w:t>
      </w:r>
    </w:p>
    <w:p w14:paraId="249DB639" w14:textId="77777777" w:rsidR="00522C90" w:rsidRPr="004D1CA8" w:rsidRDefault="00522C90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</w:p>
    <w:p w14:paraId="04F00355" w14:textId="47691327" w:rsidR="00336905" w:rsidRPr="004D1CA8" w:rsidRDefault="009972CA" w:rsidP="004E751E">
      <w:pPr>
        <w:contextualSpacing/>
        <w:rPr>
          <w:rFonts w:ascii="Times New Roman" w:eastAsia="Times New Roman" w:hAnsi="Times New Roman" w:cs="Times New Roman"/>
          <w:u w:val="single"/>
          <w:lang w:eastAsia="tr-TR"/>
        </w:rPr>
      </w:pPr>
      <w:r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 xml:space="preserve">AREAS OF </w:t>
      </w:r>
      <w:proofErr w:type="gramStart"/>
      <w:r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>RESEARCH:_</w:t>
      </w:r>
      <w:proofErr w:type="gramEnd"/>
      <w:r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>_______________________________________________________________</w:t>
      </w:r>
    </w:p>
    <w:p w14:paraId="06BC8AF4" w14:textId="54604A66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Translation history, ideological translation, retranslation, </w:t>
      </w:r>
      <w:r w:rsidR="00FF3381" w:rsidRPr="004D1CA8">
        <w:rPr>
          <w:rFonts w:ascii="Times New Roman" w:eastAsia="Times New Roman" w:hAnsi="Times New Roman" w:cs="Times New Roman"/>
          <w:lang w:eastAsia="tr-TR"/>
        </w:rPr>
        <w:t xml:space="preserve">fictional translation, </w:t>
      </w:r>
      <w:r w:rsidRPr="004D1CA8">
        <w:rPr>
          <w:rFonts w:ascii="Times New Roman" w:eastAsia="Times New Roman" w:hAnsi="Times New Roman" w:cs="Times New Roman"/>
          <w:lang w:eastAsia="tr-TR"/>
        </w:rPr>
        <w:t>Qur’an translations,</w:t>
      </w:r>
      <w:r w:rsidR="006625C1" w:rsidRPr="004D1CA8">
        <w:rPr>
          <w:rFonts w:ascii="Times New Roman" w:eastAsia="Times New Roman" w:hAnsi="Times New Roman" w:cs="Times New Roman"/>
          <w:lang w:eastAsia="tr-TR"/>
        </w:rPr>
        <w:t xml:space="preserve"> </w:t>
      </w:r>
      <w:r w:rsidR="00FF3381" w:rsidRPr="004D1CA8">
        <w:rPr>
          <w:rFonts w:ascii="Times New Roman" w:eastAsia="Times New Roman" w:hAnsi="Times New Roman" w:cs="Times New Roman"/>
          <w:lang w:eastAsia="tr-TR"/>
        </w:rPr>
        <w:t xml:space="preserve">translation 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agency, </w:t>
      </w:r>
      <w:r w:rsidR="00522C90" w:rsidRPr="004D1CA8">
        <w:rPr>
          <w:rFonts w:ascii="Times New Roman" w:eastAsia="Times New Roman" w:hAnsi="Times New Roman" w:cs="Times New Roman"/>
          <w:lang w:eastAsia="tr-TR"/>
        </w:rPr>
        <w:t>religious translations</w:t>
      </w:r>
      <w:r w:rsidR="006625C1" w:rsidRPr="004D1CA8">
        <w:rPr>
          <w:rFonts w:ascii="Times New Roman" w:eastAsia="Times New Roman" w:hAnsi="Times New Roman" w:cs="Times New Roman"/>
          <w:lang w:eastAsia="tr-TR"/>
        </w:rPr>
        <w:t>, migration and translation, refugee translations</w:t>
      </w:r>
      <w:r w:rsidR="00893CA5" w:rsidRPr="004D1CA8">
        <w:rPr>
          <w:rFonts w:ascii="Times New Roman" w:eastAsia="Times New Roman" w:hAnsi="Times New Roman" w:cs="Times New Roman"/>
          <w:lang w:eastAsia="tr-TR"/>
        </w:rPr>
        <w:t xml:space="preserve">, </w:t>
      </w:r>
      <w:r w:rsidR="00FF3381" w:rsidRPr="004D1CA8">
        <w:rPr>
          <w:rFonts w:ascii="Times New Roman" w:eastAsia="Times New Roman" w:hAnsi="Times New Roman" w:cs="Times New Roman"/>
          <w:lang w:eastAsia="tr-TR"/>
        </w:rPr>
        <w:t xml:space="preserve">and </w:t>
      </w:r>
      <w:r w:rsidR="00893CA5" w:rsidRPr="004D1CA8">
        <w:rPr>
          <w:rFonts w:ascii="Times New Roman" w:eastAsia="Times New Roman" w:hAnsi="Times New Roman" w:cs="Times New Roman"/>
          <w:lang w:eastAsia="tr-TR"/>
        </w:rPr>
        <w:t>media studies.</w:t>
      </w:r>
    </w:p>
    <w:p w14:paraId="09A628D7" w14:textId="77777777" w:rsidR="00522C90" w:rsidRPr="004D1CA8" w:rsidRDefault="00522C90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</w:p>
    <w:p w14:paraId="150808F0" w14:textId="77777777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</w:p>
    <w:p w14:paraId="0A2B7987" w14:textId="05C6D0BB" w:rsidR="00336905" w:rsidRPr="004D1CA8" w:rsidRDefault="009972CA" w:rsidP="004E751E">
      <w:pPr>
        <w:contextualSpacing/>
        <w:rPr>
          <w:rFonts w:ascii="Times New Roman" w:eastAsia="Times New Roman" w:hAnsi="Times New Roman" w:cs="Times New Roman"/>
          <w:u w:val="single"/>
          <w:lang w:eastAsia="tr-TR"/>
        </w:rPr>
      </w:pPr>
      <w:r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 xml:space="preserve">ACADEMIC POSITIONS: _______________________________________________________________ </w:t>
      </w:r>
    </w:p>
    <w:p w14:paraId="0F301142" w14:textId="5BF1083D" w:rsidR="00336905" w:rsidRPr="004D1CA8" w:rsidRDefault="00336905" w:rsidP="004E751E">
      <w:pPr>
        <w:pStyle w:val="ListeParagraf"/>
        <w:numPr>
          <w:ilvl w:val="0"/>
          <w:numId w:val="1"/>
        </w:numPr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2021- </w:t>
      </w:r>
      <w:r w:rsidR="001937FA" w:rsidRPr="004D1CA8">
        <w:rPr>
          <w:rFonts w:ascii="Times New Roman" w:eastAsia="Times New Roman" w:hAnsi="Times New Roman" w:cs="Times New Roman"/>
          <w:lang w:eastAsia="tr-TR"/>
        </w:rPr>
        <w:t>2024/Doğus University</w:t>
      </w:r>
    </w:p>
    <w:p w14:paraId="7DDAE413" w14:textId="4F864FA7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>Department of Translation and Interpreting Studies, Asst. Prof.</w:t>
      </w:r>
    </w:p>
    <w:p w14:paraId="6EAA8947" w14:textId="77777777" w:rsidR="004E751E" w:rsidRPr="004D1CA8" w:rsidRDefault="004E751E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</w:p>
    <w:p w14:paraId="43BEA386" w14:textId="6110B0BC" w:rsidR="00336905" w:rsidRPr="004D1CA8" w:rsidRDefault="00336905" w:rsidP="004E751E">
      <w:pPr>
        <w:pStyle w:val="ListeParagraf"/>
        <w:numPr>
          <w:ilvl w:val="0"/>
          <w:numId w:val="1"/>
        </w:numPr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>2017-2019/ Hacettepe University</w:t>
      </w:r>
    </w:p>
    <w:p w14:paraId="615AA969" w14:textId="1F615597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>Department of Translation and Interpreting Studies, Research Asst.</w:t>
      </w:r>
    </w:p>
    <w:p w14:paraId="741D51CD" w14:textId="77777777" w:rsidR="004E751E" w:rsidRPr="004D1CA8" w:rsidRDefault="004E751E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</w:p>
    <w:p w14:paraId="237ED3FA" w14:textId="03564D3B" w:rsidR="00522C90" w:rsidRPr="004D1CA8" w:rsidRDefault="00522C90" w:rsidP="004E751E">
      <w:pPr>
        <w:pStyle w:val="ListeParagraf"/>
        <w:numPr>
          <w:ilvl w:val="0"/>
          <w:numId w:val="1"/>
        </w:numPr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 </w:t>
      </w:r>
      <w:r w:rsidR="00336905" w:rsidRPr="004D1CA8">
        <w:rPr>
          <w:rFonts w:ascii="Times New Roman" w:eastAsia="Times New Roman" w:hAnsi="Times New Roman" w:cs="Times New Roman"/>
          <w:lang w:eastAsia="tr-TR"/>
        </w:rPr>
        <w:t>2012-2016/ Boğaziçi University</w:t>
      </w:r>
    </w:p>
    <w:p w14:paraId="5A0861A7" w14:textId="23D81E69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>Department of Translation and Interpreting Studies, Research Asst.</w:t>
      </w:r>
    </w:p>
    <w:p w14:paraId="35135C37" w14:textId="77777777" w:rsidR="004E751E" w:rsidRPr="004D1CA8" w:rsidRDefault="004E751E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</w:p>
    <w:p w14:paraId="40E1DD13" w14:textId="699A9DD7" w:rsidR="00336905" w:rsidRPr="004D1CA8" w:rsidRDefault="00336905" w:rsidP="004E751E">
      <w:pPr>
        <w:pStyle w:val="ListeParagraf"/>
        <w:numPr>
          <w:ilvl w:val="0"/>
          <w:numId w:val="1"/>
        </w:numPr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>2011-2012/ Kültür University</w:t>
      </w:r>
    </w:p>
    <w:p w14:paraId="5D7325FE" w14:textId="42C57B0E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>School of Foreign Languages, Instructor</w:t>
      </w:r>
    </w:p>
    <w:p w14:paraId="2D0E9018" w14:textId="77777777" w:rsidR="004E751E" w:rsidRPr="004D1CA8" w:rsidRDefault="004E751E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</w:p>
    <w:p w14:paraId="57A5DA3E" w14:textId="6B91C8FB" w:rsidR="00336905" w:rsidRPr="004D1CA8" w:rsidRDefault="00336905" w:rsidP="004E751E">
      <w:pPr>
        <w:pStyle w:val="ListeParagraf"/>
        <w:numPr>
          <w:ilvl w:val="0"/>
          <w:numId w:val="1"/>
        </w:numPr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>2010-201</w:t>
      </w:r>
      <w:r w:rsidR="00B7788F" w:rsidRPr="004D1CA8">
        <w:rPr>
          <w:rFonts w:ascii="Times New Roman" w:eastAsia="Times New Roman" w:hAnsi="Times New Roman" w:cs="Times New Roman"/>
          <w:lang w:eastAsia="tr-TR"/>
        </w:rPr>
        <w:t>1</w:t>
      </w:r>
      <w:r w:rsidRPr="004D1CA8">
        <w:rPr>
          <w:rFonts w:ascii="Times New Roman" w:eastAsia="Times New Roman" w:hAnsi="Times New Roman" w:cs="Times New Roman"/>
          <w:lang w:eastAsia="tr-TR"/>
        </w:rPr>
        <w:t>/ Yeni</w:t>
      </w:r>
      <w:r w:rsidR="004E751E" w:rsidRPr="004D1CA8">
        <w:rPr>
          <w:rFonts w:ascii="Times New Roman" w:eastAsia="Times New Roman" w:hAnsi="Times New Roman" w:cs="Times New Roman"/>
          <w:lang w:eastAsia="tr-TR"/>
        </w:rPr>
        <w:t xml:space="preserve"> Y</w:t>
      </w:r>
      <w:r w:rsidRPr="004D1CA8">
        <w:rPr>
          <w:rFonts w:ascii="Times New Roman" w:eastAsia="Times New Roman" w:hAnsi="Times New Roman" w:cs="Times New Roman"/>
          <w:lang w:eastAsia="tr-TR"/>
        </w:rPr>
        <w:t>üzyıl University</w:t>
      </w:r>
    </w:p>
    <w:p w14:paraId="7AE19578" w14:textId="37196FC6" w:rsidR="009972CA" w:rsidRPr="004D1CA8" w:rsidRDefault="00336905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>School of Foreign Languages, Instructo</w:t>
      </w:r>
      <w:r w:rsidR="006625C1" w:rsidRPr="004D1CA8">
        <w:rPr>
          <w:rFonts w:ascii="Times New Roman" w:eastAsia="Times New Roman" w:hAnsi="Times New Roman" w:cs="Times New Roman"/>
          <w:lang w:eastAsia="tr-TR"/>
        </w:rPr>
        <w:t>r</w:t>
      </w:r>
    </w:p>
    <w:p w14:paraId="65E1DC10" w14:textId="77777777" w:rsidR="00DF0277" w:rsidRPr="004D1CA8" w:rsidRDefault="00DF0277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</w:p>
    <w:p w14:paraId="36D0411B" w14:textId="3A1ECE2D" w:rsidR="00336905" w:rsidRPr="004D1CA8" w:rsidRDefault="00336905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  <w:r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lastRenderedPageBreak/>
        <w:t>PUBLICATION LIST</w:t>
      </w:r>
      <w:r w:rsidR="009972CA"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>___________________________________________________________________</w:t>
      </w:r>
    </w:p>
    <w:p w14:paraId="5A7012A3" w14:textId="77777777" w:rsidR="009972CA" w:rsidRPr="004D1CA8" w:rsidRDefault="009972CA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</w:p>
    <w:p w14:paraId="57E69EFF" w14:textId="73EB1E3D" w:rsidR="00522C90" w:rsidRPr="004D1CA8" w:rsidRDefault="009972CA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  <w:r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>BOOK CHAPTER(S):</w:t>
      </w:r>
    </w:p>
    <w:p w14:paraId="37E9254E" w14:textId="77777777" w:rsidR="00522C90" w:rsidRPr="004D1CA8" w:rsidRDefault="00522C90" w:rsidP="004E751E">
      <w:pPr>
        <w:ind w:left="720" w:hanging="720"/>
        <w:contextualSpacing/>
        <w:jc w:val="both"/>
        <w:rPr>
          <w:rFonts w:ascii="Times New Roman" w:hAnsi="Times New Roman" w:cs="Times New Roman"/>
        </w:rPr>
      </w:pPr>
      <w:r w:rsidRPr="004D1CA8">
        <w:rPr>
          <w:rFonts w:ascii="Times New Roman" w:hAnsi="Times New Roman" w:cs="Times New Roman"/>
        </w:rPr>
        <w:t xml:space="preserve">Üstün Külünk, Sema. (2023). A Kurdish Translator’s Badge in Türkiye – An Identity Card or a False ID: Çevirmen as a Translatorial Autobiography. In S. </w:t>
      </w:r>
      <w:proofErr w:type="spellStart"/>
      <w:r w:rsidRPr="004D1CA8">
        <w:rPr>
          <w:rFonts w:ascii="Times New Roman" w:hAnsi="Times New Roman" w:cs="Times New Roman"/>
        </w:rPr>
        <w:t>Sancaktaroğlu</w:t>
      </w:r>
      <w:proofErr w:type="spellEnd"/>
      <w:r w:rsidRPr="004D1CA8">
        <w:rPr>
          <w:rFonts w:ascii="Times New Roman" w:hAnsi="Times New Roman" w:cs="Times New Roman"/>
        </w:rPr>
        <w:t xml:space="preserve"> Bozkurt &amp; T.E. </w:t>
      </w:r>
      <w:proofErr w:type="spellStart"/>
      <w:r w:rsidRPr="004D1CA8">
        <w:rPr>
          <w:rFonts w:ascii="Times New Roman" w:hAnsi="Times New Roman" w:cs="Times New Roman"/>
        </w:rPr>
        <w:t>Taşdan</w:t>
      </w:r>
      <w:proofErr w:type="spellEnd"/>
      <w:r w:rsidRPr="004D1CA8">
        <w:rPr>
          <w:rFonts w:ascii="Times New Roman" w:hAnsi="Times New Roman" w:cs="Times New Roman"/>
        </w:rPr>
        <w:t xml:space="preserve"> Doğan (Eds.), </w:t>
      </w:r>
      <w:r w:rsidRPr="004D1CA8">
        <w:rPr>
          <w:rFonts w:ascii="Times New Roman" w:hAnsi="Times New Roman" w:cs="Times New Roman"/>
          <w:i/>
          <w:iCs/>
        </w:rPr>
        <w:t>Translation Studies: Translating in the 21</w:t>
      </w:r>
      <w:r w:rsidRPr="004D1CA8">
        <w:rPr>
          <w:rFonts w:ascii="Times New Roman" w:hAnsi="Times New Roman" w:cs="Times New Roman"/>
          <w:i/>
          <w:iCs/>
          <w:vertAlign w:val="superscript"/>
        </w:rPr>
        <w:t>st</w:t>
      </w:r>
      <w:r w:rsidRPr="004D1CA8">
        <w:rPr>
          <w:rFonts w:ascii="Times New Roman" w:hAnsi="Times New Roman" w:cs="Times New Roman"/>
          <w:i/>
          <w:iCs/>
        </w:rPr>
        <w:t xml:space="preserve"> Century Multiple Identities</w:t>
      </w:r>
      <w:r w:rsidRPr="004D1CA8">
        <w:rPr>
          <w:rFonts w:ascii="Times New Roman" w:hAnsi="Times New Roman" w:cs="Times New Roman"/>
        </w:rPr>
        <w:t xml:space="preserve"> (pp. 111-125). Berlin: Peter Lang.</w:t>
      </w:r>
    </w:p>
    <w:p w14:paraId="17C1CF44" w14:textId="01391383" w:rsidR="00522C90" w:rsidRPr="004D1CA8" w:rsidRDefault="00522C90" w:rsidP="004E751E">
      <w:pPr>
        <w:contextualSpacing/>
        <w:rPr>
          <w:rFonts w:ascii="Times New Roman" w:eastAsia="Times New Roman" w:hAnsi="Times New Roman" w:cs="Times New Roman"/>
          <w:b/>
          <w:bCs/>
          <w:lang w:eastAsia="tr-TR"/>
        </w:rPr>
      </w:pPr>
    </w:p>
    <w:p w14:paraId="05AE37B9" w14:textId="77777777" w:rsidR="00522C90" w:rsidRPr="004D1CA8" w:rsidRDefault="00522C90" w:rsidP="004E751E">
      <w:pPr>
        <w:contextualSpacing/>
        <w:rPr>
          <w:rFonts w:ascii="Times New Roman" w:eastAsia="Times New Roman" w:hAnsi="Times New Roman" w:cs="Times New Roman"/>
          <w:b/>
          <w:bCs/>
          <w:lang w:eastAsia="tr-TR"/>
        </w:rPr>
      </w:pPr>
    </w:p>
    <w:p w14:paraId="288FE6F3" w14:textId="2A0D4A48" w:rsidR="002F31C3" w:rsidRPr="004D1CA8" w:rsidRDefault="009972CA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  <w:r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 xml:space="preserve">ARTICLES: </w:t>
      </w:r>
    </w:p>
    <w:p w14:paraId="5AF89631" w14:textId="754751F2" w:rsidR="002F31C3" w:rsidRPr="004D1CA8" w:rsidRDefault="002F31C3" w:rsidP="004E751E">
      <w:pPr>
        <w:autoSpaceDE w:val="0"/>
        <w:autoSpaceDN w:val="0"/>
        <w:adjustRightInd w:val="0"/>
        <w:ind w:left="720" w:hanging="720"/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>Üstün Külünk, Sema. (2023). Translating Islam(ism) for a Muslim society: a novel ‘Intra</w:t>
      </w:r>
      <w:r w:rsidR="00F526F6" w:rsidRPr="004D1CA8">
        <w:rPr>
          <w:rFonts w:ascii="Times New Roman" w:eastAsia="Times New Roman" w:hAnsi="Times New Roman" w:cs="Times New Roman"/>
          <w:lang w:eastAsia="tr-TR"/>
        </w:rPr>
        <w:t xml:space="preserve"> </w:t>
      </w:r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>Ummah</w:t>
      </w:r>
      <w:r w:rsidRPr="004D1CA8">
        <w:rPr>
          <w:rFonts w:ascii="Times New Roman" w:eastAsia="Times New Roman" w:hAnsi="Times New Roman" w:cs="Times New Roman"/>
          <w:lang w:eastAsia="tr-TR"/>
        </w:rPr>
        <w:t> translation paradigm’ for Islamist translations in Turkey,</w:t>
      </w:r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> Perspectives</w:t>
      </w:r>
      <w:r w:rsidRPr="004D1CA8">
        <w:rPr>
          <w:rFonts w:ascii="Times New Roman" w:eastAsia="Times New Roman" w:hAnsi="Times New Roman" w:cs="Times New Roman"/>
          <w:lang w:eastAsia="tr-TR"/>
        </w:rPr>
        <w:t>, DOI: </w:t>
      </w:r>
      <w:hyperlink r:id="rId10" w:history="1">
        <w:r w:rsidRPr="004D1CA8">
          <w:rPr>
            <w:rStyle w:val="Kpr"/>
            <w:rFonts w:ascii="Times New Roman" w:eastAsia="Times New Roman" w:hAnsi="Times New Roman" w:cs="Times New Roman"/>
            <w:lang w:eastAsia="tr-TR"/>
          </w:rPr>
          <w:t>10.1080/0907676X.2023.2281969</w:t>
        </w:r>
      </w:hyperlink>
      <w:r w:rsidR="009D6DB5" w:rsidRPr="004D1CA8">
        <w:rPr>
          <w:rStyle w:val="Kpr"/>
          <w:rFonts w:ascii="Times New Roman" w:eastAsia="Times New Roman" w:hAnsi="Times New Roman" w:cs="Times New Roman"/>
          <w:u w:val="none"/>
          <w:lang w:eastAsia="tr-TR"/>
        </w:rPr>
        <w:t xml:space="preserve"> (SSCI)</w:t>
      </w:r>
      <w:r w:rsidR="00F526F6" w:rsidRPr="004D1CA8">
        <w:rPr>
          <w:rStyle w:val="Kpr"/>
          <w:rFonts w:ascii="Times New Roman" w:eastAsia="Times New Roman" w:hAnsi="Times New Roman" w:cs="Times New Roman"/>
          <w:u w:val="none"/>
          <w:lang w:eastAsia="tr-TR"/>
        </w:rPr>
        <w:t xml:space="preserve">. </w:t>
      </w:r>
    </w:p>
    <w:p w14:paraId="1596F318" w14:textId="77777777" w:rsidR="002F31C3" w:rsidRPr="004D1CA8" w:rsidRDefault="002F31C3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</w:p>
    <w:p w14:paraId="7AF836D4" w14:textId="3CD1D843" w:rsidR="00F6735C" w:rsidRPr="004D1CA8" w:rsidRDefault="002F31C3" w:rsidP="00F6735C">
      <w:pPr>
        <w:ind w:left="720" w:hanging="720"/>
        <w:contextualSpacing/>
        <w:rPr>
          <w:rFonts w:ascii="Times New Roman" w:eastAsia="Times New Roman" w:hAnsi="Times New Roman" w:cs="Times New Roman"/>
          <w:iCs/>
          <w:color w:val="000000"/>
          <w:lang w:eastAsia="tr-TR"/>
        </w:rPr>
      </w:pPr>
      <w:r w:rsidRPr="004D1CA8">
        <w:rPr>
          <w:rFonts w:ascii="Times New Roman" w:eastAsia="Times New Roman" w:hAnsi="Times New Roman" w:cs="Times New Roman"/>
          <w:iCs/>
          <w:color w:val="000000"/>
          <w:lang w:eastAsia="tr-TR"/>
        </w:rPr>
        <w:t>Üstün Külünk, Sema. (2023). The Novel Mütercim as a Site of Transfiction: A Case of Translation in Life and the Translation of Life in the Transformational Republican Era in Turkey</w:t>
      </w:r>
      <w:r w:rsidRPr="004D1CA8">
        <w:rPr>
          <w:rFonts w:ascii="Times New Roman" w:eastAsia="Times New Roman" w:hAnsi="Times New Roman" w:cs="Times New Roman"/>
          <w:i/>
          <w:color w:val="000000"/>
          <w:lang w:eastAsia="tr-TR"/>
        </w:rPr>
        <w:t>. Translation &amp; Interpreting, 15</w:t>
      </w:r>
      <w:r w:rsidRPr="004D1CA8">
        <w:rPr>
          <w:rFonts w:ascii="Times New Roman" w:eastAsia="Times New Roman" w:hAnsi="Times New Roman" w:cs="Times New Roman"/>
          <w:iCs/>
          <w:color w:val="000000"/>
          <w:lang w:eastAsia="tr-TR"/>
        </w:rPr>
        <w:t xml:space="preserve"> (1), 236-252. </w:t>
      </w:r>
    </w:p>
    <w:p w14:paraId="373D22BF" w14:textId="77777777" w:rsidR="00F6735C" w:rsidRPr="004D1CA8" w:rsidRDefault="00F6735C" w:rsidP="00F6735C">
      <w:pPr>
        <w:ind w:left="720" w:hanging="720"/>
        <w:contextualSpacing/>
        <w:rPr>
          <w:rFonts w:ascii="Times New Roman" w:eastAsia="Times New Roman" w:hAnsi="Times New Roman" w:cs="Times New Roman"/>
          <w:iCs/>
          <w:color w:val="000000"/>
          <w:lang w:eastAsia="tr-TR"/>
        </w:rPr>
      </w:pPr>
    </w:p>
    <w:p w14:paraId="695D8C6E" w14:textId="3F3C7524" w:rsidR="002F31C3" w:rsidRPr="004D1CA8" w:rsidRDefault="00F6735C" w:rsidP="00F6735C">
      <w:pPr>
        <w:ind w:left="720" w:hanging="720"/>
        <w:contextualSpacing/>
        <w:rPr>
          <w:rFonts w:ascii="Times New Roman" w:eastAsia="Times New Roman" w:hAnsi="Times New Roman" w:cs="Times New Roman"/>
          <w:iCs/>
          <w:color w:val="000000"/>
          <w:lang w:eastAsia="tr-TR"/>
        </w:rPr>
      </w:pPr>
      <w:r w:rsidRPr="004D1CA8">
        <w:rPr>
          <w:rFonts w:ascii="Times New Roman" w:eastAsia="Times New Roman" w:hAnsi="Times New Roman" w:cs="Times New Roman"/>
          <w:iCs/>
          <w:color w:val="000000"/>
          <w:lang w:eastAsia="tr-TR"/>
        </w:rPr>
        <w:t xml:space="preserve">Üstün Külünk, Sema. (2023). </w:t>
      </w:r>
      <w:proofErr w:type="spellStart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>Integrating</w:t>
      </w:r>
      <w:proofErr w:type="spellEnd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 xml:space="preserve"> Translation </w:t>
      </w:r>
      <w:proofErr w:type="spellStart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>into</w:t>
      </w:r>
      <w:proofErr w:type="spellEnd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 xml:space="preserve"> </w:t>
      </w:r>
      <w:proofErr w:type="spellStart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>Periodical</w:t>
      </w:r>
      <w:proofErr w:type="spellEnd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 xml:space="preserve"> </w:t>
      </w:r>
      <w:proofErr w:type="spellStart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>Studies</w:t>
      </w:r>
      <w:proofErr w:type="spellEnd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 xml:space="preserve">: </w:t>
      </w:r>
      <w:proofErr w:type="spellStart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>Unveiling</w:t>
      </w:r>
      <w:proofErr w:type="spellEnd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 xml:space="preserve"> Translatorial </w:t>
      </w:r>
      <w:proofErr w:type="spellStart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>Insights</w:t>
      </w:r>
      <w:proofErr w:type="spellEnd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 xml:space="preserve"> Through </w:t>
      </w:r>
      <w:proofErr w:type="spellStart"/>
      <w:r w:rsidRPr="004D1CA8">
        <w:rPr>
          <w:rFonts w:ascii="Times New Roman" w:eastAsia="Times New Roman" w:hAnsi="Times New Roman" w:cs="Times New Roman"/>
          <w:i/>
          <w:color w:val="000000"/>
          <w:lang w:val="tr-TR" w:eastAsia="tr-TR"/>
        </w:rPr>
        <w:t>Bı̇rgün</w:t>
      </w:r>
      <w:proofErr w:type="spellEnd"/>
      <w:r w:rsidRPr="004D1CA8">
        <w:rPr>
          <w:rFonts w:ascii="Times New Roman" w:eastAsia="Times New Roman" w:hAnsi="Times New Roman" w:cs="Times New Roman"/>
          <w:i/>
          <w:color w:val="000000"/>
          <w:lang w:val="tr-TR" w:eastAsia="tr-TR"/>
        </w:rPr>
        <w:t xml:space="preserve"> </w:t>
      </w:r>
      <w:proofErr w:type="spellStart"/>
      <w:r w:rsidRPr="004D1CA8">
        <w:rPr>
          <w:rFonts w:ascii="Times New Roman" w:eastAsia="Times New Roman" w:hAnsi="Times New Roman" w:cs="Times New Roman"/>
          <w:i/>
          <w:color w:val="000000"/>
          <w:lang w:val="tr-TR" w:eastAsia="tr-TR"/>
        </w:rPr>
        <w:t>Kı̇tap</w:t>
      </w:r>
      <w:proofErr w:type="spellEnd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 xml:space="preserve"> and </w:t>
      </w:r>
      <w:proofErr w:type="spellStart"/>
      <w:r w:rsidRPr="004D1CA8">
        <w:rPr>
          <w:rFonts w:ascii="Times New Roman" w:eastAsia="Times New Roman" w:hAnsi="Times New Roman" w:cs="Times New Roman"/>
          <w:i/>
          <w:color w:val="000000"/>
          <w:lang w:val="tr-TR" w:eastAsia="tr-TR"/>
        </w:rPr>
        <w:t>Yenı</w:t>
      </w:r>
      <w:proofErr w:type="spellEnd"/>
      <w:r w:rsidRPr="004D1CA8">
        <w:rPr>
          <w:rFonts w:ascii="Times New Roman" w:eastAsia="Times New Roman" w:hAnsi="Times New Roman" w:cs="Times New Roman"/>
          <w:i/>
          <w:color w:val="000000"/>
          <w:lang w:val="tr-TR" w:eastAsia="tr-TR"/>
        </w:rPr>
        <w:t xml:space="preserve">̇ </w:t>
      </w:r>
      <w:proofErr w:type="spellStart"/>
      <w:r w:rsidRPr="004D1CA8">
        <w:rPr>
          <w:rFonts w:ascii="Times New Roman" w:eastAsia="Times New Roman" w:hAnsi="Times New Roman" w:cs="Times New Roman"/>
          <w:i/>
          <w:color w:val="000000"/>
          <w:lang w:val="tr-TR" w:eastAsia="tr-TR"/>
        </w:rPr>
        <w:t>Şafak</w:t>
      </w:r>
      <w:proofErr w:type="spellEnd"/>
      <w:r w:rsidRPr="004D1CA8">
        <w:rPr>
          <w:rFonts w:ascii="Times New Roman" w:eastAsia="Times New Roman" w:hAnsi="Times New Roman" w:cs="Times New Roman"/>
          <w:i/>
          <w:color w:val="000000"/>
          <w:lang w:val="tr-TR" w:eastAsia="tr-TR"/>
        </w:rPr>
        <w:t xml:space="preserve"> </w:t>
      </w:r>
      <w:proofErr w:type="spellStart"/>
      <w:r w:rsidRPr="004D1CA8">
        <w:rPr>
          <w:rFonts w:ascii="Times New Roman" w:eastAsia="Times New Roman" w:hAnsi="Times New Roman" w:cs="Times New Roman"/>
          <w:i/>
          <w:color w:val="000000"/>
          <w:lang w:val="tr-TR" w:eastAsia="tr-TR"/>
        </w:rPr>
        <w:t>Kı̇tap</w:t>
      </w:r>
      <w:proofErr w:type="spellEnd"/>
      <w:r w:rsidRPr="004D1CA8">
        <w:rPr>
          <w:rFonts w:ascii="Times New Roman" w:eastAsia="Times New Roman" w:hAnsi="Times New Roman" w:cs="Times New Roman"/>
          <w:iCs/>
          <w:color w:val="000000"/>
          <w:lang w:val="tr-TR" w:eastAsia="tr-TR"/>
        </w:rPr>
        <w:t xml:space="preserve">. </w:t>
      </w:r>
      <w:proofErr w:type="spellStart"/>
      <w:r w:rsidRPr="004D1CA8">
        <w:rPr>
          <w:rFonts w:ascii="Times New Roman" w:hAnsi="Times New Roman" w:cs="Times New Roman"/>
          <w:i/>
          <w:color w:val="000000"/>
        </w:rPr>
        <w:t>Türki̇ye</w:t>
      </w:r>
      <w:proofErr w:type="spellEnd"/>
      <w:r w:rsidRPr="004D1CA8">
        <w:rPr>
          <w:rFonts w:ascii="Times New Roman" w:hAnsi="Times New Roman" w:cs="Times New Roman"/>
          <w:i/>
          <w:color w:val="000000"/>
        </w:rPr>
        <w:t xml:space="preserve"> Sosyal </w:t>
      </w:r>
      <w:proofErr w:type="spellStart"/>
      <w:r w:rsidRPr="004D1CA8">
        <w:rPr>
          <w:rFonts w:ascii="Times New Roman" w:hAnsi="Times New Roman" w:cs="Times New Roman"/>
          <w:i/>
          <w:color w:val="000000"/>
        </w:rPr>
        <w:t>Araştirmalar</w:t>
      </w:r>
      <w:proofErr w:type="spellEnd"/>
      <w:r w:rsidRPr="004D1CA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4D1CA8">
        <w:rPr>
          <w:rFonts w:ascii="Times New Roman" w:hAnsi="Times New Roman" w:cs="Times New Roman"/>
          <w:i/>
          <w:color w:val="000000"/>
        </w:rPr>
        <w:t>Dergi̇si</w:t>
      </w:r>
      <w:proofErr w:type="spellEnd"/>
      <w:r w:rsidRPr="004D1CA8">
        <w:rPr>
          <w:rFonts w:ascii="Times New Roman" w:hAnsi="Times New Roman" w:cs="Times New Roman"/>
          <w:i/>
          <w:color w:val="000000"/>
        </w:rPr>
        <w:t>̇</w:t>
      </w:r>
      <w:r w:rsidRPr="004D1CA8">
        <w:rPr>
          <w:rFonts w:ascii="Times New Roman" w:hAnsi="Times New Roman" w:cs="Times New Roman"/>
          <w:iCs/>
          <w:color w:val="000000"/>
        </w:rPr>
        <w:t xml:space="preserve">, 27 (3), </w:t>
      </w:r>
      <w:r w:rsidRPr="004D1CA8">
        <w:rPr>
          <w:rFonts w:ascii="Times New Roman" w:hAnsi="Times New Roman" w:cs="Times New Roman"/>
        </w:rPr>
        <w:t xml:space="preserve">667-680. </w:t>
      </w:r>
    </w:p>
    <w:p w14:paraId="7DC665CD" w14:textId="77777777" w:rsidR="00F6735C" w:rsidRPr="004D1CA8" w:rsidRDefault="00F6735C" w:rsidP="004E751E">
      <w:pPr>
        <w:autoSpaceDE w:val="0"/>
        <w:autoSpaceDN w:val="0"/>
        <w:adjustRightInd w:val="0"/>
        <w:ind w:left="720" w:hanging="720"/>
        <w:contextualSpacing/>
        <w:rPr>
          <w:rFonts w:ascii="Times New Roman" w:eastAsia="Times New Roman" w:hAnsi="Times New Roman" w:cs="Times New Roman"/>
          <w:lang w:eastAsia="tr-TR"/>
        </w:rPr>
      </w:pPr>
    </w:p>
    <w:p w14:paraId="0A3DF34E" w14:textId="7EE40814" w:rsidR="002F31C3" w:rsidRPr="004D1CA8" w:rsidRDefault="002F31C3" w:rsidP="004E751E">
      <w:pPr>
        <w:autoSpaceDE w:val="0"/>
        <w:autoSpaceDN w:val="0"/>
        <w:adjustRightInd w:val="0"/>
        <w:ind w:left="720" w:hanging="720"/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Üstün Külünk, Sema. (2023). Exploring Translation Criticism: A Comparative Analysis of the Translation of the Novella </w:t>
      </w:r>
      <w:r w:rsidR="005029E3" w:rsidRPr="004D1CA8">
        <w:rPr>
          <w:rFonts w:ascii="Times New Roman" w:eastAsia="Times New Roman" w:hAnsi="Times New Roman" w:cs="Times New Roman"/>
          <w:i/>
          <w:iCs/>
          <w:lang w:eastAsia="tr-TR"/>
        </w:rPr>
        <w:t>t</w:t>
      </w:r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>he Strange Case of Dr. Jekyll and Mr. Hyde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 (1985) as </w:t>
      </w:r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>Dr. Jekyll ve Mr. Hyde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 (2009) in Turkish. </w:t>
      </w:r>
      <w:proofErr w:type="spellStart"/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>Dil</w:t>
      </w:r>
      <w:proofErr w:type="spellEnd"/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 xml:space="preserve"> ve Edebiyat </w:t>
      </w:r>
      <w:proofErr w:type="spellStart"/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>Araştırmaları</w:t>
      </w:r>
      <w:proofErr w:type="spellEnd"/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>, 28</w:t>
      </w:r>
      <w:r w:rsidRPr="004D1CA8">
        <w:rPr>
          <w:rFonts w:ascii="Times New Roman" w:eastAsia="Times New Roman" w:hAnsi="Times New Roman" w:cs="Times New Roman"/>
          <w:lang w:eastAsia="tr-TR"/>
        </w:rPr>
        <w:t>, 186-201.</w:t>
      </w:r>
    </w:p>
    <w:p w14:paraId="37BAEE89" w14:textId="3CF7D1F2" w:rsidR="002F31C3" w:rsidRPr="004D1CA8" w:rsidRDefault="002F31C3" w:rsidP="004E751E">
      <w:pPr>
        <w:autoSpaceDE w:val="0"/>
        <w:autoSpaceDN w:val="0"/>
        <w:adjustRightInd w:val="0"/>
        <w:ind w:left="720" w:hanging="720"/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 </w:t>
      </w:r>
    </w:p>
    <w:p w14:paraId="3AE47ED5" w14:textId="026CC633" w:rsidR="00D83001" w:rsidRPr="004D1CA8" w:rsidRDefault="002F31C3" w:rsidP="00D83001">
      <w:pPr>
        <w:autoSpaceDE w:val="0"/>
        <w:autoSpaceDN w:val="0"/>
        <w:adjustRightInd w:val="0"/>
        <w:ind w:left="720" w:hanging="720"/>
        <w:contextualSpacing/>
        <w:rPr>
          <w:rFonts w:ascii="Times New Roman" w:hAnsi="Times New Roman" w:cs="Times New Roman"/>
          <w:lang w:val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Üstün Külünk, Sema. (2023). When Particular Contexts Create Their Concepts: The Evolution of </w:t>
      </w:r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>Meal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 as a Canonical Translational Term for Qur'an Translations in T</w:t>
      </w:r>
      <w:r w:rsidR="004D1CA8">
        <w:rPr>
          <w:rFonts w:ascii="Times New Roman" w:eastAsia="Times New Roman" w:hAnsi="Times New Roman" w:cs="Times New Roman"/>
          <w:lang w:eastAsia="tr-TR"/>
        </w:rPr>
        <w:t>ü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rkiye. </w:t>
      </w:r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 xml:space="preserve">İstanbul </w:t>
      </w:r>
      <w:proofErr w:type="spellStart"/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>Üniversitesi</w:t>
      </w:r>
      <w:proofErr w:type="spellEnd"/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 xml:space="preserve"> Çeviribilim Dergisi - Istanbul University Journal of Translation Studies, </w:t>
      </w:r>
      <w:r w:rsidR="00D83001" w:rsidRPr="004D1CA8">
        <w:rPr>
          <w:rFonts w:ascii="Times New Roman" w:hAnsi="Times New Roman" w:cs="Times New Roman"/>
          <w:i/>
          <w:iCs/>
          <w:lang w:val="tr-TR"/>
        </w:rPr>
        <w:t>18,</w:t>
      </w:r>
      <w:r w:rsidR="00D83001" w:rsidRPr="004D1CA8">
        <w:rPr>
          <w:rFonts w:ascii="Times New Roman" w:hAnsi="Times New Roman" w:cs="Times New Roman"/>
          <w:lang w:val="tr-TR"/>
        </w:rPr>
        <w:t xml:space="preserve"> 149-165.</w:t>
      </w:r>
    </w:p>
    <w:p w14:paraId="3DB7DA4D" w14:textId="77777777" w:rsidR="002F31C3" w:rsidRPr="004D1CA8" w:rsidRDefault="002F31C3" w:rsidP="004E751E">
      <w:pPr>
        <w:autoSpaceDE w:val="0"/>
        <w:autoSpaceDN w:val="0"/>
        <w:adjustRightInd w:val="0"/>
        <w:ind w:left="720" w:hanging="720"/>
        <w:contextualSpacing/>
        <w:rPr>
          <w:rFonts w:ascii="Times New Roman" w:eastAsia="Times New Roman" w:hAnsi="Times New Roman" w:cs="Times New Roman"/>
          <w:lang w:eastAsia="tr-TR"/>
        </w:rPr>
      </w:pPr>
    </w:p>
    <w:p w14:paraId="513E94B0" w14:textId="2ECA9BF9" w:rsidR="002F31C3" w:rsidRPr="004D1CA8" w:rsidRDefault="002F31C3" w:rsidP="004E751E">
      <w:pPr>
        <w:autoSpaceDE w:val="0"/>
        <w:autoSpaceDN w:val="0"/>
        <w:adjustRightInd w:val="0"/>
        <w:ind w:left="720" w:hanging="720"/>
        <w:contextualSpacing/>
        <w:rPr>
          <w:rFonts w:ascii="Times New Roman" w:hAnsi="Times New Roman" w:cs="Times New Roman"/>
          <w:b/>
          <w:bCs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Üstün Külünk, Sema. (2023). </w:t>
      </w:r>
      <w:r w:rsidRPr="004D1CA8">
        <w:rPr>
          <w:rFonts w:ascii="Times New Roman" w:hAnsi="Times New Roman" w:cs="Times New Roman"/>
        </w:rPr>
        <w:t xml:space="preserve">The intricate zone of hadith translations: navigating between translators, compilers, and intermediaries in </w:t>
      </w:r>
      <w:proofErr w:type="spellStart"/>
      <w:r w:rsidRPr="004D1CA8">
        <w:rPr>
          <w:rFonts w:ascii="Times New Roman" w:hAnsi="Times New Roman" w:cs="Times New Roman"/>
        </w:rPr>
        <w:t>Türkiye</w:t>
      </w:r>
      <w:proofErr w:type="spellEnd"/>
      <w:r w:rsidRPr="004D1CA8">
        <w:rPr>
          <w:rFonts w:ascii="Times New Roman" w:hAnsi="Times New Roman" w:cs="Times New Roman"/>
        </w:rPr>
        <w:t xml:space="preserve">. </w:t>
      </w:r>
      <w:proofErr w:type="spellStart"/>
      <w:r w:rsidRPr="004D1CA8">
        <w:rPr>
          <w:rFonts w:ascii="Times New Roman" w:hAnsi="Times New Roman" w:cs="Times New Roman"/>
          <w:i/>
          <w:iCs/>
        </w:rPr>
        <w:t>RumeliDE</w:t>
      </w:r>
      <w:proofErr w:type="spellEnd"/>
      <w:r w:rsidRPr="004D1CA8">
        <w:rPr>
          <w:rFonts w:ascii="Times New Roman" w:hAnsi="Times New Roman" w:cs="Times New Roman"/>
          <w:i/>
          <w:iCs/>
        </w:rPr>
        <w:t xml:space="preserve"> Journal of Language and Literature Studies, 36</w:t>
      </w:r>
      <w:r w:rsidR="00893CA5" w:rsidRPr="004D1CA8">
        <w:rPr>
          <w:rFonts w:ascii="Times New Roman" w:hAnsi="Times New Roman" w:cs="Times New Roman"/>
        </w:rPr>
        <w:t xml:space="preserve"> (1),</w:t>
      </w:r>
      <w:r w:rsidRPr="004D1CA8">
        <w:rPr>
          <w:rFonts w:ascii="Times New Roman" w:hAnsi="Times New Roman" w:cs="Times New Roman"/>
        </w:rPr>
        <w:t xml:space="preserve"> 1576-1590</w:t>
      </w:r>
      <w:r w:rsidRPr="004D1CA8">
        <w:rPr>
          <w:rFonts w:ascii="Times New Roman" w:hAnsi="Times New Roman" w:cs="Times New Roman"/>
          <w:b/>
          <w:bCs/>
        </w:rPr>
        <w:t xml:space="preserve">. </w:t>
      </w:r>
    </w:p>
    <w:p w14:paraId="7B0C83C0" w14:textId="2A274E31" w:rsidR="002F31C3" w:rsidRPr="004D1CA8" w:rsidRDefault="002F31C3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</w:p>
    <w:p w14:paraId="45A00E67" w14:textId="77777777" w:rsidR="002F31C3" w:rsidRPr="004D1CA8" w:rsidRDefault="002F31C3" w:rsidP="004E751E">
      <w:pPr>
        <w:ind w:left="720" w:hanging="720"/>
        <w:contextualSpacing/>
        <w:rPr>
          <w:rFonts w:ascii="Times New Roman" w:eastAsia="Times New Roman" w:hAnsi="Times New Roman" w:cs="Times New Roman"/>
          <w:color w:val="000000"/>
          <w:lang w:eastAsia="tr-TR"/>
        </w:rPr>
      </w:pPr>
      <w:r w:rsidRPr="004D1CA8">
        <w:rPr>
          <w:rFonts w:ascii="Times New Roman" w:eastAsia="Times New Roman" w:hAnsi="Times New Roman" w:cs="Times New Roman"/>
          <w:iCs/>
          <w:color w:val="000000"/>
          <w:lang w:eastAsia="tr-TR"/>
        </w:rPr>
        <w:t xml:space="preserve">Üstün Külünk, Sema. (2022). The Uncharted Experience of Female Qur’an Translators in Turkey. </w:t>
      </w:r>
      <w:proofErr w:type="spellStart"/>
      <w:r w:rsidRPr="004D1CA8">
        <w:rPr>
          <w:rFonts w:ascii="Times New Roman" w:eastAsia="Times New Roman" w:hAnsi="Times New Roman" w:cs="Times New Roman"/>
          <w:i/>
          <w:iCs/>
          <w:color w:val="000000"/>
          <w:lang w:eastAsia="tr-TR"/>
        </w:rPr>
        <w:t>Parallèles</w:t>
      </w:r>
      <w:proofErr w:type="spellEnd"/>
      <w:r w:rsidRPr="004D1CA8">
        <w:rPr>
          <w:rFonts w:ascii="Times New Roman" w:eastAsia="Times New Roman" w:hAnsi="Times New Roman" w:cs="Times New Roman"/>
          <w:i/>
          <w:iCs/>
          <w:color w:val="000000"/>
          <w:lang w:eastAsia="tr-TR"/>
        </w:rPr>
        <w:t xml:space="preserve">, 34 </w:t>
      </w:r>
      <w:r w:rsidRPr="004D1CA8">
        <w:rPr>
          <w:rFonts w:ascii="Times New Roman" w:eastAsia="Times New Roman" w:hAnsi="Times New Roman" w:cs="Times New Roman"/>
          <w:color w:val="000000"/>
          <w:lang w:eastAsia="tr-TR"/>
        </w:rPr>
        <w:t>(1), 141-152. DOI:10.17462/para.2022.01.12</w:t>
      </w:r>
    </w:p>
    <w:p w14:paraId="40EF87F1" w14:textId="3E806540" w:rsidR="002F31C3" w:rsidRPr="004D1CA8" w:rsidRDefault="002F31C3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</w:p>
    <w:p w14:paraId="00C20DFF" w14:textId="3E2F1DCA" w:rsidR="002F31C3" w:rsidRPr="004D1CA8" w:rsidRDefault="002F31C3" w:rsidP="004E751E">
      <w:pPr>
        <w:ind w:left="720" w:hanging="720"/>
        <w:contextualSpacing/>
        <w:rPr>
          <w:rFonts w:ascii="Times New Roman" w:eastAsia="Times New Roman" w:hAnsi="Times New Roman" w:cs="Times New Roman"/>
          <w:iCs/>
          <w:color w:val="000000"/>
          <w:lang w:eastAsia="tr-TR"/>
        </w:rPr>
      </w:pPr>
      <w:r w:rsidRPr="004D1CA8">
        <w:rPr>
          <w:rFonts w:ascii="Times New Roman" w:eastAsia="Times New Roman" w:hAnsi="Times New Roman" w:cs="Times New Roman"/>
          <w:iCs/>
          <w:color w:val="000000"/>
          <w:lang w:eastAsia="tr-TR"/>
        </w:rPr>
        <w:t xml:space="preserve">Üstün Külünk, Sema. (2020). The Discourse on the Praxis and Pragmatics of the Qur’an Retranslations in Turkish. </w:t>
      </w:r>
      <w:proofErr w:type="spellStart"/>
      <w:r w:rsidRPr="004D1CA8">
        <w:rPr>
          <w:rFonts w:ascii="Times New Roman" w:eastAsia="Times New Roman" w:hAnsi="Times New Roman" w:cs="Times New Roman"/>
          <w:i/>
          <w:iCs/>
          <w:color w:val="000000"/>
          <w:lang w:eastAsia="tr-TR"/>
        </w:rPr>
        <w:t>TranscUlturAl</w:t>
      </w:r>
      <w:proofErr w:type="spellEnd"/>
      <w:r w:rsidRPr="004D1CA8">
        <w:rPr>
          <w:rFonts w:ascii="Times New Roman" w:eastAsia="Times New Roman" w:hAnsi="Times New Roman" w:cs="Times New Roman"/>
          <w:iCs/>
          <w:color w:val="000000"/>
          <w:lang w:eastAsia="tr-TR"/>
        </w:rPr>
        <w:t xml:space="preserve">, 12 (1), 75-98. </w:t>
      </w:r>
      <w:r w:rsidR="00893CA5" w:rsidRPr="004D1CA8">
        <w:rPr>
          <w:rFonts w:ascii="Times New Roman" w:eastAsia="Times New Roman" w:hAnsi="Times New Roman" w:cs="Times New Roman"/>
          <w:iCs/>
          <w:color w:val="000000"/>
          <w:lang w:eastAsia="tr-TR"/>
        </w:rPr>
        <w:t>DOI:</w:t>
      </w:r>
      <w:r w:rsidR="005029E3" w:rsidRPr="004D1CA8">
        <w:rPr>
          <w:rFonts w:ascii="Times New Roman" w:eastAsia="Times New Roman" w:hAnsi="Times New Roman" w:cs="Times New Roman"/>
          <w:iCs/>
          <w:color w:val="000000"/>
          <w:lang w:eastAsia="tr-TR"/>
        </w:rPr>
        <w:t xml:space="preserve"> </w:t>
      </w:r>
      <w:hyperlink r:id="rId11" w:history="1">
        <w:r w:rsidR="005029E3" w:rsidRPr="004D1CA8">
          <w:rPr>
            <w:rStyle w:val="Kpr"/>
            <w:rFonts w:ascii="Times New Roman" w:eastAsia="Times New Roman" w:hAnsi="Times New Roman" w:cs="Times New Roman"/>
            <w:iCs/>
            <w:lang w:eastAsia="tr-TR"/>
          </w:rPr>
          <w:t>https://doi.org/10.21992/tc29463</w:t>
        </w:r>
      </w:hyperlink>
    </w:p>
    <w:p w14:paraId="5EB92B61" w14:textId="1ED29DDD" w:rsidR="002F31C3" w:rsidRPr="004D1CA8" w:rsidRDefault="002F31C3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</w:p>
    <w:p w14:paraId="1EAC0EF7" w14:textId="491A5E2A" w:rsidR="002F31C3" w:rsidRPr="004D1CA8" w:rsidRDefault="002F31C3" w:rsidP="004E751E">
      <w:pPr>
        <w:autoSpaceDE w:val="0"/>
        <w:autoSpaceDN w:val="0"/>
        <w:adjustRightInd w:val="0"/>
        <w:ind w:left="720" w:hanging="720"/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Üstün </w:t>
      </w:r>
      <w:proofErr w:type="spellStart"/>
      <w:r w:rsidRPr="004D1CA8">
        <w:rPr>
          <w:rFonts w:ascii="Times New Roman" w:eastAsia="Times New Roman" w:hAnsi="Times New Roman" w:cs="Times New Roman"/>
          <w:lang w:eastAsia="tr-TR"/>
        </w:rPr>
        <w:t>Külünk</w:t>
      </w:r>
      <w:proofErr w:type="spellEnd"/>
      <w:r w:rsidRPr="004D1CA8">
        <w:rPr>
          <w:rFonts w:ascii="Times New Roman" w:eastAsia="Times New Roman" w:hAnsi="Times New Roman" w:cs="Times New Roman"/>
          <w:lang w:eastAsia="tr-TR"/>
        </w:rPr>
        <w:t xml:space="preserve">, Sema. (2019). When </w:t>
      </w:r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>The Enchantress of Florence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 is Turned into </w:t>
      </w:r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 xml:space="preserve">Floransa </w:t>
      </w:r>
      <w:proofErr w:type="spellStart"/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>Büyücüsu</w:t>
      </w:r>
      <w:proofErr w:type="spellEnd"/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>̈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: Translation Under the Gaze of Stylistic Analysis. </w:t>
      </w:r>
      <w:r w:rsidRPr="004D1CA8">
        <w:rPr>
          <w:rFonts w:ascii="Times New Roman" w:eastAsia="Times New Roman" w:hAnsi="Times New Roman" w:cs="Times New Roman"/>
          <w:i/>
          <w:lang w:eastAsia="tr-TR"/>
        </w:rPr>
        <w:t>Folklor Edebiyat</w:t>
      </w:r>
      <w:r w:rsidRPr="004D1CA8">
        <w:rPr>
          <w:rFonts w:ascii="Times New Roman" w:eastAsia="Times New Roman" w:hAnsi="Times New Roman" w:cs="Times New Roman"/>
          <w:lang w:eastAsia="tr-TR"/>
        </w:rPr>
        <w:t>, 98 (25), 353-369.</w:t>
      </w:r>
    </w:p>
    <w:p w14:paraId="139B5336" w14:textId="77777777" w:rsidR="002F31C3" w:rsidRPr="004D1CA8" w:rsidRDefault="002F31C3" w:rsidP="004E751E">
      <w:pPr>
        <w:autoSpaceDE w:val="0"/>
        <w:autoSpaceDN w:val="0"/>
        <w:adjustRightInd w:val="0"/>
        <w:ind w:left="720" w:hanging="720"/>
        <w:contextualSpacing/>
        <w:rPr>
          <w:rFonts w:ascii="Times New Roman" w:eastAsia="Times New Roman" w:hAnsi="Times New Roman" w:cs="Times New Roman"/>
          <w:lang w:eastAsia="tr-TR"/>
        </w:rPr>
      </w:pPr>
    </w:p>
    <w:p w14:paraId="0233D372" w14:textId="449DA29D" w:rsidR="002F31C3" w:rsidRPr="004D1CA8" w:rsidRDefault="002F31C3" w:rsidP="004E751E">
      <w:pPr>
        <w:autoSpaceDE w:val="0"/>
        <w:autoSpaceDN w:val="0"/>
        <w:adjustRightInd w:val="0"/>
        <w:ind w:left="720" w:hanging="720"/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Üstün </w:t>
      </w:r>
      <w:proofErr w:type="spellStart"/>
      <w:r w:rsidRPr="004D1CA8">
        <w:rPr>
          <w:rFonts w:ascii="Times New Roman" w:eastAsia="Times New Roman" w:hAnsi="Times New Roman" w:cs="Times New Roman"/>
          <w:lang w:eastAsia="tr-TR"/>
        </w:rPr>
        <w:t>Külünk</w:t>
      </w:r>
      <w:proofErr w:type="spellEnd"/>
      <w:r w:rsidRPr="004D1CA8">
        <w:rPr>
          <w:rFonts w:ascii="Times New Roman" w:eastAsia="Times New Roman" w:hAnsi="Times New Roman" w:cs="Times New Roman"/>
          <w:lang w:eastAsia="tr-TR"/>
        </w:rPr>
        <w:t xml:space="preserve">, Sema. (2019). The </w:t>
      </w:r>
      <w:r w:rsidRPr="004D1CA8">
        <w:rPr>
          <w:rFonts w:ascii="Times New Roman" w:eastAsia="Times New Roman" w:hAnsi="Times New Roman" w:cs="Times New Roman"/>
          <w:i/>
          <w:iCs/>
          <w:lang w:eastAsia="tr-TR"/>
        </w:rPr>
        <w:t xml:space="preserve">Kite Runner 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and </w:t>
      </w:r>
      <w:r w:rsidR="005029E3" w:rsidRPr="004D1CA8">
        <w:rPr>
          <w:rFonts w:ascii="Times New Roman" w:eastAsia="Times New Roman" w:hAnsi="Times New Roman" w:cs="Times New Roman"/>
          <w:lang w:eastAsia="tr-TR"/>
        </w:rPr>
        <w:t>i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ts Film Adaptation as a Site of Intersemiotic Translation. </w:t>
      </w:r>
      <w:r w:rsidRPr="004D1CA8">
        <w:rPr>
          <w:rFonts w:ascii="Times New Roman" w:eastAsia="Times New Roman" w:hAnsi="Times New Roman" w:cs="Times New Roman"/>
          <w:i/>
          <w:lang w:eastAsia="tr-TR"/>
        </w:rPr>
        <w:t xml:space="preserve">MOLESTO-Edebiyat </w:t>
      </w:r>
      <w:proofErr w:type="spellStart"/>
      <w:r w:rsidRPr="004D1CA8">
        <w:rPr>
          <w:rFonts w:ascii="Times New Roman" w:eastAsia="Times New Roman" w:hAnsi="Times New Roman" w:cs="Times New Roman"/>
          <w:i/>
          <w:lang w:eastAsia="tr-TR"/>
        </w:rPr>
        <w:t>Araştırmaları</w:t>
      </w:r>
      <w:proofErr w:type="spellEnd"/>
      <w:r w:rsidRPr="004D1CA8">
        <w:rPr>
          <w:rFonts w:ascii="Times New Roman" w:eastAsia="Times New Roman" w:hAnsi="Times New Roman" w:cs="Times New Roman"/>
          <w:i/>
          <w:lang w:eastAsia="tr-TR"/>
        </w:rPr>
        <w:t xml:space="preserve"> Dergisi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, 5 (1), 72-90. </w:t>
      </w:r>
    </w:p>
    <w:p w14:paraId="02012D4F" w14:textId="77777777" w:rsidR="002F31C3" w:rsidRPr="004D1CA8" w:rsidRDefault="002F31C3" w:rsidP="004E751E">
      <w:pPr>
        <w:autoSpaceDE w:val="0"/>
        <w:autoSpaceDN w:val="0"/>
        <w:adjustRightInd w:val="0"/>
        <w:ind w:left="720" w:hanging="720"/>
        <w:contextualSpacing/>
        <w:rPr>
          <w:rFonts w:ascii="Times New Roman" w:eastAsia="Times New Roman" w:hAnsi="Times New Roman" w:cs="Times New Roman"/>
          <w:lang w:eastAsia="tr-TR"/>
        </w:rPr>
      </w:pPr>
    </w:p>
    <w:p w14:paraId="306C500C" w14:textId="77777777" w:rsidR="005029E3" w:rsidRPr="004D1CA8" w:rsidRDefault="002F31C3" w:rsidP="00A3349E">
      <w:pPr>
        <w:ind w:left="720" w:hanging="720"/>
        <w:contextualSpacing/>
        <w:rPr>
          <w:rFonts w:ascii="Times New Roman" w:hAnsi="Times New Roman" w:cs="Times New Roman"/>
        </w:rPr>
      </w:pPr>
      <w:r w:rsidRPr="004D1CA8">
        <w:rPr>
          <w:rFonts w:ascii="Times New Roman" w:hAnsi="Times New Roman" w:cs="Times New Roman"/>
        </w:rPr>
        <w:t xml:space="preserve">Üstün Külünk, Sema. (2018). Reading Works of Tanpınar and Pamuk on İstanbul as Intersemiotic City Translations. </w:t>
      </w:r>
      <w:r w:rsidRPr="004D1CA8">
        <w:rPr>
          <w:rFonts w:ascii="Times New Roman" w:hAnsi="Times New Roman" w:cs="Times New Roman"/>
          <w:i/>
        </w:rPr>
        <w:t xml:space="preserve">Folklor Edebiyat, 95 </w:t>
      </w:r>
      <w:r w:rsidRPr="004D1CA8">
        <w:rPr>
          <w:rFonts w:ascii="Times New Roman" w:hAnsi="Times New Roman" w:cs="Times New Roman"/>
        </w:rPr>
        <w:t xml:space="preserve">(24-August), 213-239. </w:t>
      </w:r>
    </w:p>
    <w:p w14:paraId="6C6B5DAE" w14:textId="35BB234C" w:rsidR="002F31C3" w:rsidRPr="004D1CA8" w:rsidRDefault="005029E3" w:rsidP="00A3349E">
      <w:pPr>
        <w:ind w:left="720" w:hanging="720"/>
        <w:contextualSpacing/>
        <w:rPr>
          <w:rFonts w:ascii="Times New Roman" w:hAnsi="Times New Roman" w:cs="Times New Roman"/>
        </w:rPr>
      </w:pPr>
      <w:r w:rsidRPr="004D1CA8">
        <w:rPr>
          <w:rFonts w:ascii="Times New Roman" w:hAnsi="Times New Roman" w:cs="Times New Roman"/>
        </w:rPr>
        <w:tab/>
      </w:r>
      <w:r w:rsidR="002F31C3" w:rsidRPr="004D1CA8">
        <w:rPr>
          <w:rFonts w:ascii="Times New Roman" w:hAnsi="Times New Roman" w:cs="Times New Roman"/>
        </w:rPr>
        <w:t>DOI: http://dx.doi.org/10.22559/folklor.349</w:t>
      </w:r>
    </w:p>
    <w:p w14:paraId="6DF5BC57" w14:textId="77777777" w:rsidR="002F31C3" w:rsidRPr="004D1CA8" w:rsidRDefault="002F31C3" w:rsidP="004E751E">
      <w:pPr>
        <w:contextualSpacing/>
        <w:jc w:val="both"/>
        <w:rPr>
          <w:rFonts w:ascii="Times New Roman" w:hAnsi="Times New Roman" w:cs="Times New Roman"/>
        </w:rPr>
      </w:pPr>
    </w:p>
    <w:p w14:paraId="0747579C" w14:textId="22DBFEB2" w:rsidR="002F31C3" w:rsidRPr="004D1CA8" w:rsidRDefault="002F31C3" w:rsidP="004E751E">
      <w:pPr>
        <w:autoSpaceDE w:val="0"/>
        <w:autoSpaceDN w:val="0"/>
        <w:adjustRightInd w:val="0"/>
        <w:ind w:left="720" w:hanging="720"/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hAnsi="Times New Roman" w:cs="Times New Roman"/>
        </w:rPr>
        <w:t xml:space="preserve">Üstün Külünk, Sema. (2018). Bir Kültürel </w:t>
      </w:r>
      <w:proofErr w:type="spellStart"/>
      <w:r w:rsidRPr="004D1CA8">
        <w:rPr>
          <w:rFonts w:ascii="Times New Roman" w:hAnsi="Times New Roman" w:cs="Times New Roman"/>
        </w:rPr>
        <w:t>Değişim</w:t>
      </w:r>
      <w:proofErr w:type="spellEnd"/>
      <w:r w:rsidRPr="004D1CA8">
        <w:rPr>
          <w:rFonts w:ascii="Times New Roman" w:hAnsi="Times New Roman" w:cs="Times New Roman"/>
        </w:rPr>
        <w:t xml:space="preserve"> </w:t>
      </w:r>
      <w:proofErr w:type="spellStart"/>
      <w:r w:rsidRPr="004D1CA8">
        <w:rPr>
          <w:rFonts w:ascii="Times New Roman" w:hAnsi="Times New Roman" w:cs="Times New Roman"/>
        </w:rPr>
        <w:t>Öznesi</w:t>
      </w:r>
      <w:proofErr w:type="spellEnd"/>
      <w:r w:rsidRPr="004D1CA8">
        <w:rPr>
          <w:rFonts w:ascii="Times New Roman" w:hAnsi="Times New Roman" w:cs="Times New Roman"/>
        </w:rPr>
        <w:t xml:space="preserve"> Olarak Tüccarzade İbrahim Hilmi Çığıraçan ve 1896-1963 </w:t>
      </w:r>
      <w:proofErr w:type="spellStart"/>
      <w:r w:rsidRPr="004D1CA8">
        <w:rPr>
          <w:rFonts w:ascii="Times New Roman" w:hAnsi="Times New Roman" w:cs="Times New Roman"/>
        </w:rPr>
        <w:t>Yılları</w:t>
      </w:r>
      <w:proofErr w:type="spellEnd"/>
      <w:r w:rsidRPr="004D1CA8">
        <w:rPr>
          <w:rFonts w:ascii="Times New Roman" w:hAnsi="Times New Roman" w:cs="Times New Roman"/>
        </w:rPr>
        <w:t xml:space="preserve"> </w:t>
      </w:r>
      <w:proofErr w:type="spellStart"/>
      <w:r w:rsidRPr="004D1CA8">
        <w:rPr>
          <w:rFonts w:ascii="Times New Roman" w:hAnsi="Times New Roman" w:cs="Times New Roman"/>
        </w:rPr>
        <w:t>Arasındaki</w:t>
      </w:r>
      <w:proofErr w:type="spellEnd"/>
      <w:r w:rsidRPr="004D1CA8">
        <w:rPr>
          <w:rFonts w:ascii="Times New Roman" w:hAnsi="Times New Roman" w:cs="Times New Roman"/>
        </w:rPr>
        <w:t xml:space="preserve"> </w:t>
      </w:r>
      <w:proofErr w:type="spellStart"/>
      <w:r w:rsidRPr="004D1CA8">
        <w:rPr>
          <w:rFonts w:ascii="Times New Roman" w:hAnsi="Times New Roman" w:cs="Times New Roman"/>
        </w:rPr>
        <w:t>Yayıncılık</w:t>
      </w:r>
      <w:proofErr w:type="spellEnd"/>
      <w:r w:rsidRPr="004D1CA8">
        <w:rPr>
          <w:rFonts w:ascii="Times New Roman" w:hAnsi="Times New Roman" w:cs="Times New Roman"/>
        </w:rPr>
        <w:t xml:space="preserve"> </w:t>
      </w:r>
      <w:proofErr w:type="spellStart"/>
      <w:r w:rsidRPr="004D1CA8">
        <w:rPr>
          <w:rFonts w:ascii="Times New Roman" w:hAnsi="Times New Roman" w:cs="Times New Roman"/>
        </w:rPr>
        <w:t>Faaliyetlerinde</w:t>
      </w:r>
      <w:proofErr w:type="spellEnd"/>
      <w:r w:rsidRPr="004D1CA8">
        <w:rPr>
          <w:rFonts w:ascii="Times New Roman" w:hAnsi="Times New Roman" w:cs="Times New Roman"/>
        </w:rPr>
        <w:t xml:space="preserve"> Tercüme Üzerine </w:t>
      </w:r>
      <w:proofErr w:type="spellStart"/>
      <w:r w:rsidRPr="004D1CA8">
        <w:rPr>
          <w:rFonts w:ascii="Times New Roman" w:hAnsi="Times New Roman" w:cs="Times New Roman"/>
        </w:rPr>
        <w:t>Söylemi</w:t>
      </w:r>
      <w:proofErr w:type="spellEnd"/>
      <w:r w:rsidRPr="004D1CA8">
        <w:rPr>
          <w:rFonts w:ascii="Times New Roman" w:hAnsi="Times New Roman" w:cs="Times New Roman"/>
        </w:rPr>
        <w:t xml:space="preserve">. </w:t>
      </w:r>
      <w:r w:rsidRPr="004D1CA8">
        <w:rPr>
          <w:rFonts w:ascii="Times New Roman" w:eastAsia="Times New Roman" w:hAnsi="Times New Roman" w:cs="Times New Roman"/>
          <w:i/>
          <w:iCs/>
          <w:color w:val="000000"/>
          <w:lang w:eastAsia="tr-TR"/>
        </w:rPr>
        <w:t xml:space="preserve">Çeviribilim ve </w:t>
      </w:r>
      <w:proofErr w:type="spellStart"/>
      <w:r w:rsidRPr="004D1CA8">
        <w:rPr>
          <w:rFonts w:ascii="Times New Roman" w:eastAsia="Times New Roman" w:hAnsi="Times New Roman" w:cs="Times New Roman"/>
          <w:i/>
          <w:iCs/>
          <w:color w:val="000000"/>
          <w:lang w:eastAsia="tr-TR"/>
        </w:rPr>
        <w:t>Uygulamaları</w:t>
      </w:r>
      <w:proofErr w:type="spellEnd"/>
      <w:r w:rsidRPr="004D1CA8">
        <w:rPr>
          <w:rFonts w:ascii="Times New Roman" w:eastAsia="Times New Roman" w:hAnsi="Times New Roman" w:cs="Times New Roman"/>
          <w:i/>
          <w:iCs/>
          <w:color w:val="000000"/>
          <w:lang w:eastAsia="tr-TR"/>
        </w:rPr>
        <w:t xml:space="preserve"> Dergisi, 25 </w:t>
      </w:r>
      <w:r w:rsidRPr="004D1CA8">
        <w:rPr>
          <w:rFonts w:ascii="Times New Roman" w:eastAsia="Times New Roman" w:hAnsi="Times New Roman" w:cs="Times New Roman"/>
          <w:iCs/>
          <w:color w:val="000000"/>
          <w:lang w:eastAsia="tr-TR"/>
        </w:rPr>
        <w:t>(Spring).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 </w:t>
      </w:r>
    </w:p>
    <w:p w14:paraId="10FEEBE3" w14:textId="77777777" w:rsidR="002F31C3" w:rsidRPr="004D1CA8" w:rsidRDefault="002F31C3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</w:p>
    <w:p w14:paraId="1C8AD54E" w14:textId="0B6E1D55" w:rsidR="00522C90" w:rsidRPr="004D1CA8" w:rsidRDefault="00522C90" w:rsidP="004E751E">
      <w:pPr>
        <w:ind w:left="720" w:hanging="720"/>
        <w:contextualSpacing/>
        <w:jc w:val="both"/>
        <w:rPr>
          <w:rFonts w:ascii="Times New Roman" w:hAnsi="Times New Roman" w:cs="Times New Roman"/>
        </w:rPr>
      </w:pPr>
      <w:r w:rsidRPr="004D1CA8">
        <w:rPr>
          <w:rFonts w:ascii="Times New Roman" w:hAnsi="Times New Roman" w:cs="Times New Roman"/>
        </w:rPr>
        <w:lastRenderedPageBreak/>
        <w:t xml:space="preserve">Üstün, Sema. (2016). </w:t>
      </w:r>
      <w:proofErr w:type="spellStart"/>
      <w:r w:rsidRPr="004D1CA8">
        <w:rPr>
          <w:rFonts w:ascii="Times New Roman" w:hAnsi="Times New Roman" w:cs="Times New Roman"/>
        </w:rPr>
        <w:t>Cumhuriyetin</w:t>
      </w:r>
      <w:proofErr w:type="spellEnd"/>
      <w:r w:rsidRPr="004D1CA8">
        <w:rPr>
          <w:rFonts w:ascii="Times New Roman" w:hAnsi="Times New Roman" w:cs="Times New Roman"/>
        </w:rPr>
        <w:t xml:space="preserve"> </w:t>
      </w:r>
      <w:proofErr w:type="spellStart"/>
      <w:r w:rsidRPr="004D1CA8">
        <w:rPr>
          <w:rFonts w:ascii="Times New Roman" w:hAnsi="Times New Roman" w:cs="Times New Roman"/>
        </w:rPr>
        <w:t>İlanından</w:t>
      </w:r>
      <w:proofErr w:type="spellEnd"/>
      <w:r w:rsidRPr="004D1CA8">
        <w:rPr>
          <w:rFonts w:ascii="Times New Roman" w:hAnsi="Times New Roman" w:cs="Times New Roman"/>
        </w:rPr>
        <w:t xml:space="preserve"> </w:t>
      </w:r>
      <w:proofErr w:type="spellStart"/>
      <w:r w:rsidRPr="004D1CA8">
        <w:rPr>
          <w:rFonts w:ascii="Times New Roman" w:hAnsi="Times New Roman" w:cs="Times New Roman"/>
        </w:rPr>
        <w:t>Günümüze</w:t>
      </w:r>
      <w:proofErr w:type="spellEnd"/>
      <w:r w:rsidRPr="004D1CA8">
        <w:rPr>
          <w:rFonts w:ascii="Times New Roman" w:hAnsi="Times New Roman" w:cs="Times New Roman"/>
        </w:rPr>
        <w:t xml:space="preserve"> Kur’an </w:t>
      </w:r>
      <w:proofErr w:type="spellStart"/>
      <w:r w:rsidRPr="004D1CA8">
        <w:rPr>
          <w:rFonts w:ascii="Times New Roman" w:hAnsi="Times New Roman" w:cs="Times New Roman"/>
        </w:rPr>
        <w:t>Tercümeleri</w:t>
      </w:r>
      <w:proofErr w:type="spellEnd"/>
      <w:r w:rsidRPr="004D1CA8">
        <w:rPr>
          <w:rFonts w:ascii="Times New Roman" w:hAnsi="Times New Roman" w:cs="Times New Roman"/>
        </w:rPr>
        <w:t xml:space="preserve"> Üzerine</w:t>
      </w:r>
      <w:r w:rsidR="005029E3" w:rsidRPr="004D1CA8">
        <w:rPr>
          <w:rFonts w:ascii="Times New Roman" w:hAnsi="Times New Roman" w:cs="Times New Roman"/>
        </w:rPr>
        <w:t>.</w:t>
      </w:r>
      <w:r w:rsidRPr="004D1CA8">
        <w:rPr>
          <w:rFonts w:ascii="Times New Roman" w:hAnsi="Times New Roman" w:cs="Times New Roman"/>
        </w:rPr>
        <w:t xml:space="preserve"> </w:t>
      </w:r>
      <w:r w:rsidRPr="004D1CA8">
        <w:rPr>
          <w:rFonts w:ascii="Times New Roman" w:hAnsi="Times New Roman" w:cs="Times New Roman"/>
          <w:i/>
        </w:rPr>
        <w:t xml:space="preserve">Türkiye </w:t>
      </w:r>
      <w:proofErr w:type="spellStart"/>
      <w:r w:rsidRPr="004D1CA8">
        <w:rPr>
          <w:rFonts w:ascii="Times New Roman" w:hAnsi="Times New Roman" w:cs="Times New Roman"/>
          <w:i/>
        </w:rPr>
        <w:t>Araştırmaları</w:t>
      </w:r>
      <w:proofErr w:type="spellEnd"/>
      <w:r w:rsidRPr="004D1CA8">
        <w:rPr>
          <w:rFonts w:ascii="Times New Roman" w:hAnsi="Times New Roman" w:cs="Times New Roman"/>
          <w:i/>
        </w:rPr>
        <w:t xml:space="preserve"> </w:t>
      </w:r>
      <w:proofErr w:type="spellStart"/>
      <w:r w:rsidRPr="004D1CA8">
        <w:rPr>
          <w:rFonts w:ascii="Times New Roman" w:hAnsi="Times New Roman" w:cs="Times New Roman"/>
          <w:i/>
        </w:rPr>
        <w:t>Literatür</w:t>
      </w:r>
      <w:proofErr w:type="spellEnd"/>
      <w:r w:rsidRPr="004D1CA8">
        <w:rPr>
          <w:rFonts w:ascii="Times New Roman" w:hAnsi="Times New Roman" w:cs="Times New Roman"/>
          <w:i/>
        </w:rPr>
        <w:t xml:space="preserve"> Dergisi</w:t>
      </w:r>
      <w:r w:rsidR="00893CA5" w:rsidRPr="004D1CA8">
        <w:rPr>
          <w:rFonts w:ascii="Times New Roman" w:hAnsi="Times New Roman" w:cs="Times New Roman"/>
          <w:i/>
        </w:rPr>
        <w:t xml:space="preserve"> (TALİD)</w:t>
      </w:r>
      <w:r w:rsidRPr="004D1CA8">
        <w:rPr>
          <w:rFonts w:ascii="Times New Roman" w:hAnsi="Times New Roman" w:cs="Times New Roman"/>
          <w:i/>
        </w:rPr>
        <w:t>, 10</w:t>
      </w:r>
      <w:r w:rsidRPr="004D1CA8">
        <w:rPr>
          <w:rFonts w:ascii="Times New Roman" w:hAnsi="Times New Roman" w:cs="Times New Roman"/>
        </w:rPr>
        <w:t xml:space="preserve"> (19), 229-253.</w:t>
      </w:r>
    </w:p>
    <w:p w14:paraId="6E849C4E" w14:textId="77777777" w:rsidR="00522C90" w:rsidRPr="004D1CA8" w:rsidRDefault="00522C90" w:rsidP="004E751E">
      <w:pPr>
        <w:ind w:left="720" w:hanging="720"/>
        <w:contextualSpacing/>
        <w:jc w:val="both"/>
        <w:rPr>
          <w:rFonts w:ascii="Times New Roman" w:hAnsi="Times New Roman" w:cs="Times New Roman"/>
        </w:rPr>
      </w:pPr>
    </w:p>
    <w:p w14:paraId="620A68E1" w14:textId="2556209C" w:rsidR="00522C90" w:rsidRPr="004D1CA8" w:rsidRDefault="00522C90" w:rsidP="004E751E">
      <w:pPr>
        <w:autoSpaceDE w:val="0"/>
        <w:autoSpaceDN w:val="0"/>
        <w:adjustRightInd w:val="0"/>
        <w:ind w:hanging="720"/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ab/>
      </w:r>
    </w:p>
    <w:p w14:paraId="083CAFC6" w14:textId="7B15A6F5" w:rsidR="002F31C3" w:rsidRPr="004D1CA8" w:rsidRDefault="009972CA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  <w:r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 xml:space="preserve">CONFERENCE PRESENTATIONS: </w:t>
      </w:r>
    </w:p>
    <w:p w14:paraId="2FD8AD05" w14:textId="04E6793D" w:rsidR="004E751E" w:rsidRPr="004D1CA8" w:rsidRDefault="004E751E" w:rsidP="004E751E">
      <w:pPr>
        <w:ind w:left="709" w:hanging="709"/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hAnsi="Times New Roman" w:cs="Times New Roman"/>
        </w:rPr>
        <w:t xml:space="preserve">Üstün Külünk, Sema. (2023). </w:t>
      </w:r>
      <w:r w:rsidR="005029E3" w:rsidRPr="004D1CA8">
        <w:rPr>
          <w:rFonts w:ascii="Times New Roman" w:hAnsi="Times New Roman" w:cs="Times New Roman"/>
        </w:rPr>
        <w:t>“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The Identity Crisis of Translators in Cases of Real-Life Crisis: A Visit to The Pragmatics of Translation in a Refugee Context in </w:t>
      </w:r>
      <w:proofErr w:type="spellStart"/>
      <w:r w:rsidRPr="004D1CA8">
        <w:rPr>
          <w:rFonts w:ascii="Times New Roman" w:eastAsia="Times New Roman" w:hAnsi="Times New Roman" w:cs="Times New Roman"/>
          <w:lang w:eastAsia="tr-TR"/>
        </w:rPr>
        <w:t>Türkiye</w:t>
      </w:r>
      <w:proofErr w:type="spellEnd"/>
      <w:r w:rsidR="005029E3" w:rsidRPr="004D1CA8">
        <w:rPr>
          <w:rFonts w:ascii="Times New Roman" w:eastAsia="Times New Roman" w:hAnsi="Times New Roman" w:cs="Times New Roman"/>
          <w:lang w:eastAsia="tr-TR"/>
        </w:rPr>
        <w:t>”</w:t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. International </w:t>
      </w:r>
      <w:proofErr w:type="spellStart"/>
      <w:r w:rsidRPr="004D1CA8">
        <w:rPr>
          <w:rFonts w:ascii="Times New Roman" w:eastAsia="Times New Roman" w:hAnsi="Times New Roman" w:cs="Times New Roman"/>
          <w:lang w:eastAsia="tr-TR"/>
        </w:rPr>
        <w:t>Ahlat</w:t>
      </w:r>
      <w:proofErr w:type="spellEnd"/>
      <w:r w:rsidRPr="004D1CA8">
        <w:rPr>
          <w:rFonts w:ascii="Times New Roman" w:eastAsia="Times New Roman" w:hAnsi="Times New Roman" w:cs="Times New Roman"/>
          <w:lang w:eastAsia="tr-TR"/>
        </w:rPr>
        <w:t xml:space="preserve"> Scientific Research Congress, (15-16 August), Turkey.</w:t>
      </w:r>
    </w:p>
    <w:p w14:paraId="26785611" w14:textId="7031B1D2" w:rsidR="004E751E" w:rsidRPr="004D1CA8" w:rsidRDefault="004E751E" w:rsidP="004E751E">
      <w:pPr>
        <w:ind w:left="709" w:hanging="709"/>
        <w:contextualSpacing/>
        <w:rPr>
          <w:rFonts w:ascii="Times New Roman" w:eastAsia="Times New Roman" w:hAnsi="Times New Roman" w:cs="Times New Roman"/>
          <w:lang w:eastAsia="tr-TR"/>
        </w:rPr>
      </w:pPr>
    </w:p>
    <w:p w14:paraId="77F4F876" w14:textId="3228A960" w:rsidR="004E751E" w:rsidRPr="004D1CA8" w:rsidRDefault="004E751E" w:rsidP="004E751E">
      <w:pPr>
        <w:pStyle w:val="NormalWeb"/>
        <w:spacing w:before="0" w:beforeAutospacing="0" w:after="0" w:afterAutospacing="0"/>
        <w:ind w:left="709" w:hanging="709"/>
        <w:contextualSpacing/>
        <w:rPr>
          <w:lang w:val="en-US"/>
        </w:rPr>
      </w:pPr>
      <w:r w:rsidRPr="004D1CA8">
        <w:rPr>
          <w:lang w:val="en-US"/>
        </w:rPr>
        <w:t xml:space="preserve">Üstün Külünk, Sema. (2023). </w:t>
      </w:r>
      <w:r w:rsidR="005029E3" w:rsidRPr="004D1CA8">
        <w:rPr>
          <w:lang w:val="en-US"/>
        </w:rPr>
        <w:t>“</w:t>
      </w:r>
      <w:r w:rsidRPr="004D1CA8">
        <w:rPr>
          <w:lang w:val="en-US"/>
        </w:rPr>
        <w:t>Redefining (?) Womanhood through Hadith Translations: A Glance over the Cases in Turkey</w:t>
      </w:r>
      <w:r w:rsidR="005029E3" w:rsidRPr="004D1CA8">
        <w:rPr>
          <w:lang w:val="en-US"/>
        </w:rPr>
        <w:t>”</w:t>
      </w:r>
      <w:r w:rsidRPr="004D1CA8">
        <w:rPr>
          <w:lang w:val="en-US"/>
        </w:rPr>
        <w:t xml:space="preserve">. </w:t>
      </w:r>
      <w:proofErr w:type="spellStart"/>
      <w:r w:rsidRPr="004D1CA8">
        <w:rPr>
          <w:lang w:val="en-US"/>
        </w:rPr>
        <w:t>Boğazi̇çi</w:t>
      </w:r>
      <w:proofErr w:type="spellEnd"/>
      <w:r w:rsidRPr="004D1CA8">
        <w:rPr>
          <w:lang w:val="en-US"/>
        </w:rPr>
        <w:t>̇ Scientific Studies Congress,</w:t>
      </w:r>
      <w:r w:rsidR="006625C1" w:rsidRPr="004D1CA8">
        <w:rPr>
          <w:lang w:val="en-US"/>
        </w:rPr>
        <w:t xml:space="preserve"> (19-20 September), İstanbul, Turkey.</w:t>
      </w:r>
    </w:p>
    <w:p w14:paraId="761AE833" w14:textId="77777777" w:rsidR="004E751E" w:rsidRPr="004D1CA8" w:rsidRDefault="004E751E" w:rsidP="004E751E">
      <w:pPr>
        <w:pStyle w:val="NormalWeb"/>
        <w:spacing w:before="0" w:beforeAutospacing="0" w:after="0" w:afterAutospacing="0"/>
        <w:ind w:left="709" w:hanging="709"/>
        <w:contextualSpacing/>
        <w:rPr>
          <w:lang w:val="en-US"/>
        </w:rPr>
      </w:pPr>
    </w:p>
    <w:p w14:paraId="75191C8B" w14:textId="35FAB67B" w:rsidR="004E751E" w:rsidRPr="004D1CA8" w:rsidRDefault="004E751E" w:rsidP="004E751E">
      <w:pPr>
        <w:pStyle w:val="NormalWeb"/>
        <w:spacing w:before="0" w:beforeAutospacing="0" w:after="0" w:afterAutospacing="0"/>
        <w:ind w:left="709" w:hanging="709"/>
        <w:contextualSpacing/>
        <w:rPr>
          <w:lang w:val="en-US"/>
        </w:rPr>
      </w:pPr>
      <w:r w:rsidRPr="004D1CA8">
        <w:rPr>
          <w:lang w:val="en-US"/>
        </w:rPr>
        <w:t xml:space="preserve">Üstün Külünk, Sema. (2023). </w:t>
      </w:r>
      <w:r w:rsidR="005029E3" w:rsidRPr="004D1CA8">
        <w:rPr>
          <w:lang w:val="en-US"/>
        </w:rPr>
        <w:t>“</w:t>
      </w:r>
      <w:r w:rsidRPr="004D1CA8">
        <w:rPr>
          <w:lang w:val="en-US"/>
        </w:rPr>
        <w:t xml:space="preserve">At the Juncture of Adaptation Studies and Intersemiotic Translation: A Case Study on </w:t>
      </w:r>
      <w:r w:rsidR="005029E3" w:rsidRPr="004D1CA8">
        <w:rPr>
          <w:lang w:val="en-US"/>
        </w:rPr>
        <w:t>‘</w:t>
      </w:r>
      <w:r w:rsidRPr="004D1CA8">
        <w:rPr>
          <w:lang w:val="en-US"/>
        </w:rPr>
        <w:t>Anne with an E</w:t>
      </w:r>
      <w:r w:rsidR="005029E3" w:rsidRPr="004D1CA8">
        <w:rPr>
          <w:lang w:val="en-US"/>
        </w:rPr>
        <w:t>’</w:t>
      </w:r>
      <w:r w:rsidRPr="004D1CA8">
        <w:rPr>
          <w:lang w:val="en-US"/>
        </w:rPr>
        <w:t xml:space="preserve"> vis-a-vis </w:t>
      </w:r>
      <w:r w:rsidR="005029E3" w:rsidRPr="004D1CA8">
        <w:rPr>
          <w:lang w:val="en-US"/>
        </w:rPr>
        <w:t>‘</w:t>
      </w:r>
      <w:proofErr w:type="spellStart"/>
      <w:r w:rsidRPr="004D1CA8">
        <w:rPr>
          <w:lang w:val="en-US"/>
        </w:rPr>
        <w:t>Yeşıl</w:t>
      </w:r>
      <w:proofErr w:type="spellEnd"/>
      <w:r w:rsidRPr="004D1CA8">
        <w:rPr>
          <w:lang w:val="en-US"/>
        </w:rPr>
        <w:t xml:space="preserve"> </w:t>
      </w:r>
      <w:proofErr w:type="spellStart"/>
      <w:r w:rsidRPr="004D1CA8">
        <w:rPr>
          <w:lang w:val="en-US"/>
        </w:rPr>
        <w:t>Vadinin</w:t>
      </w:r>
      <w:proofErr w:type="spellEnd"/>
      <w:r w:rsidRPr="004D1CA8">
        <w:rPr>
          <w:lang w:val="en-US"/>
        </w:rPr>
        <w:t xml:space="preserve"> </w:t>
      </w:r>
      <w:proofErr w:type="spellStart"/>
      <w:r w:rsidRPr="004D1CA8">
        <w:rPr>
          <w:lang w:val="en-US"/>
        </w:rPr>
        <w:t>Kızı</w:t>
      </w:r>
      <w:proofErr w:type="spellEnd"/>
      <w:r w:rsidR="005029E3" w:rsidRPr="004D1CA8">
        <w:rPr>
          <w:lang w:val="en-US"/>
        </w:rPr>
        <w:t>’”</w:t>
      </w:r>
      <w:r w:rsidRPr="004D1CA8">
        <w:rPr>
          <w:lang w:val="en-US"/>
        </w:rPr>
        <w:t xml:space="preserve">. 8th International Aegean Conferences on Social Sciences &amp; Humanities, </w:t>
      </w:r>
      <w:r w:rsidR="006625C1" w:rsidRPr="004D1CA8">
        <w:rPr>
          <w:lang w:val="en-US"/>
        </w:rPr>
        <w:t>(23-25 September), İzmir, Turkey.</w:t>
      </w:r>
    </w:p>
    <w:p w14:paraId="321AF719" w14:textId="77777777" w:rsidR="004E751E" w:rsidRPr="004D1CA8" w:rsidRDefault="004E751E" w:rsidP="004E751E">
      <w:pPr>
        <w:pStyle w:val="NormalWeb"/>
        <w:spacing w:before="0" w:beforeAutospacing="0" w:after="0" w:afterAutospacing="0"/>
        <w:ind w:left="709" w:hanging="709"/>
        <w:contextualSpacing/>
        <w:rPr>
          <w:lang w:val="en-US"/>
        </w:rPr>
      </w:pPr>
    </w:p>
    <w:p w14:paraId="1EC5D8DE" w14:textId="168C77BB" w:rsidR="002F31C3" w:rsidRPr="004D1CA8" w:rsidRDefault="002F31C3" w:rsidP="004E751E">
      <w:pPr>
        <w:ind w:left="709" w:hanging="709"/>
        <w:contextualSpacing/>
        <w:rPr>
          <w:rFonts w:ascii="Times New Roman" w:hAnsi="Times New Roman" w:cs="Times New Roman"/>
          <w:color w:val="232323"/>
        </w:rPr>
      </w:pPr>
      <w:r w:rsidRPr="004D1CA8">
        <w:rPr>
          <w:rFonts w:ascii="Times New Roman" w:hAnsi="Times New Roman" w:cs="Times New Roman"/>
        </w:rPr>
        <w:t xml:space="preserve">Üstün Külünk, Sema. </w:t>
      </w:r>
      <w:r w:rsidR="00893CA5" w:rsidRPr="004D1CA8">
        <w:rPr>
          <w:rFonts w:ascii="Times New Roman" w:hAnsi="Times New Roman" w:cs="Times New Roman"/>
        </w:rPr>
        <w:t>(</w:t>
      </w:r>
      <w:r w:rsidRPr="004D1CA8">
        <w:rPr>
          <w:rFonts w:ascii="Times New Roman" w:hAnsi="Times New Roman" w:cs="Times New Roman"/>
        </w:rPr>
        <w:t>2022</w:t>
      </w:r>
      <w:r w:rsidR="00893CA5" w:rsidRPr="004D1CA8">
        <w:rPr>
          <w:rFonts w:ascii="Times New Roman" w:hAnsi="Times New Roman" w:cs="Times New Roman"/>
        </w:rPr>
        <w:t>)</w:t>
      </w:r>
      <w:r w:rsidRPr="004D1CA8">
        <w:rPr>
          <w:rFonts w:ascii="Times New Roman" w:hAnsi="Times New Roman" w:cs="Times New Roman"/>
        </w:rPr>
        <w:t xml:space="preserve">. “Translational Discourse as a Means of Analyzing Socio-Cultural Transformation: The Case of Namık Kemal (1840-1888) as a Cultural Agent of Change”. In the </w:t>
      </w:r>
      <w:r w:rsidRPr="004D1CA8">
        <w:rPr>
          <w:rFonts w:ascii="Times New Roman" w:hAnsi="Times New Roman" w:cs="Times New Roman"/>
          <w:i/>
          <w:iCs/>
          <w:color w:val="232323"/>
        </w:rPr>
        <w:t xml:space="preserve">ICENSOS </w:t>
      </w:r>
      <w:r w:rsidRPr="004D1CA8">
        <w:rPr>
          <w:rFonts w:ascii="Times New Roman" w:hAnsi="Times New Roman" w:cs="Times New Roman"/>
          <w:color w:val="232323"/>
        </w:rPr>
        <w:t xml:space="preserve">(December 20 – 23), Konya, Turkey. </w:t>
      </w:r>
    </w:p>
    <w:p w14:paraId="16F7E1FD" w14:textId="77777777" w:rsidR="002F31C3" w:rsidRPr="004D1CA8" w:rsidRDefault="002F31C3" w:rsidP="004E751E">
      <w:pPr>
        <w:ind w:left="709" w:hanging="709"/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</w:p>
    <w:p w14:paraId="63144B70" w14:textId="754F7F83" w:rsidR="002F31C3" w:rsidRPr="004D1CA8" w:rsidRDefault="002F31C3" w:rsidP="004E751E">
      <w:pPr>
        <w:pStyle w:val="Default"/>
        <w:ind w:left="720" w:hanging="720"/>
        <w:contextualSpacing/>
        <w:rPr>
          <w:lang w:val="en-US"/>
        </w:rPr>
      </w:pPr>
      <w:r w:rsidRPr="004D1CA8">
        <w:rPr>
          <w:lang w:val="en-US"/>
        </w:rPr>
        <w:t xml:space="preserve">Üstün Külünk, Sema. (2019). “Tercüme </w:t>
      </w:r>
      <w:proofErr w:type="spellStart"/>
      <w:r w:rsidRPr="004D1CA8">
        <w:rPr>
          <w:lang w:val="en-US"/>
        </w:rPr>
        <w:t>Odaklı</w:t>
      </w:r>
      <w:proofErr w:type="spellEnd"/>
      <w:r w:rsidRPr="004D1CA8">
        <w:rPr>
          <w:lang w:val="en-US"/>
        </w:rPr>
        <w:t xml:space="preserve"> </w:t>
      </w:r>
      <w:proofErr w:type="spellStart"/>
      <w:r w:rsidRPr="004D1CA8">
        <w:rPr>
          <w:lang w:val="en-US"/>
        </w:rPr>
        <w:t>Repertuvar</w:t>
      </w:r>
      <w:proofErr w:type="spellEnd"/>
      <w:r w:rsidRPr="004D1CA8">
        <w:rPr>
          <w:lang w:val="en-US"/>
        </w:rPr>
        <w:t xml:space="preserve"> </w:t>
      </w:r>
      <w:proofErr w:type="spellStart"/>
      <w:r w:rsidRPr="004D1CA8">
        <w:rPr>
          <w:lang w:val="en-US"/>
        </w:rPr>
        <w:t>İnşası</w:t>
      </w:r>
      <w:proofErr w:type="spellEnd"/>
      <w:r w:rsidRPr="004D1CA8">
        <w:rPr>
          <w:lang w:val="en-US"/>
        </w:rPr>
        <w:t xml:space="preserve"> ile Türk </w:t>
      </w:r>
      <w:proofErr w:type="spellStart"/>
      <w:r w:rsidRPr="004D1CA8">
        <w:rPr>
          <w:lang w:val="en-US"/>
        </w:rPr>
        <w:t>İslamcılığının</w:t>
      </w:r>
      <w:proofErr w:type="spellEnd"/>
      <w:r w:rsidRPr="004D1CA8">
        <w:rPr>
          <w:lang w:val="en-US"/>
        </w:rPr>
        <w:t xml:space="preserve"> Yeni Bir </w:t>
      </w:r>
      <w:proofErr w:type="spellStart"/>
      <w:r w:rsidRPr="004D1CA8">
        <w:rPr>
          <w:lang w:val="en-US"/>
        </w:rPr>
        <w:t>Bağlam</w:t>
      </w:r>
      <w:proofErr w:type="spellEnd"/>
      <w:r w:rsidRPr="004D1CA8">
        <w:rPr>
          <w:lang w:val="en-US"/>
        </w:rPr>
        <w:t xml:space="preserve"> </w:t>
      </w:r>
      <w:proofErr w:type="spellStart"/>
      <w:r w:rsidRPr="004D1CA8">
        <w:rPr>
          <w:lang w:val="en-US"/>
        </w:rPr>
        <w:t>Kazanması</w:t>
      </w:r>
      <w:proofErr w:type="spellEnd"/>
      <w:r w:rsidRPr="004D1CA8">
        <w:rPr>
          <w:lang w:val="en-US"/>
        </w:rPr>
        <w:t>: İslamcı Tercüme-</w:t>
      </w:r>
      <w:proofErr w:type="spellStart"/>
      <w:r w:rsidRPr="004D1CA8">
        <w:rPr>
          <w:lang w:val="en-US"/>
        </w:rPr>
        <w:t>Metin</w:t>
      </w:r>
      <w:proofErr w:type="spellEnd"/>
      <w:r w:rsidRPr="004D1CA8">
        <w:rPr>
          <w:lang w:val="en-US"/>
        </w:rPr>
        <w:t xml:space="preserve"> </w:t>
      </w:r>
      <w:proofErr w:type="spellStart"/>
      <w:r w:rsidRPr="004D1CA8">
        <w:rPr>
          <w:lang w:val="en-US"/>
        </w:rPr>
        <w:t>Üretim</w:t>
      </w:r>
      <w:proofErr w:type="spellEnd"/>
      <w:r w:rsidRPr="004D1CA8">
        <w:rPr>
          <w:lang w:val="en-US"/>
        </w:rPr>
        <w:t xml:space="preserve"> </w:t>
      </w:r>
      <w:proofErr w:type="spellStart"/>
      <w:r w:rsidRPr="004D1CA8">
        <w:rPr>
          <w:lang w:val="en-US"/>
        </w:rPr>
        <w:t>Alanı</w:t>
      </w:r>
      <w:proofErr w:type="spellEnd"/>
      <w:r w:rsidRPr="004D1CA8">
        <w:rPr>
          <w:lang w:val="en-US"/>
        </w:rPr>
        <w:t xml:space="preserve"> Olarak 1960-1980 </w:t>
      </w:r>
      <w:proofErr w:type="spellStart"/>
      <w:r w:rsidRPr="004D1CA8">
        <w:rPr>
          <w:lang w:val="en-US"/>
        </w:rPr>
        <w:t>Döneminde</w:t>
      </w:r>
      <w:proofErr w:type="spellEnd"/>
      <w:r w:rsidRPr="004D1CA8">
        <w:rPr>
          <w:lang w:val="en-US"/>
        </w:rPr>
        <w:t xml:space="preserve"> Hilal Dergisi</w:t>
      </w:r>
      <w:r w:rsidR="005029E3" w:rsidRPr="004D1CA8">
        <w:rPr>
          <w:lang w:val="en-US"/>
        </w:rPr>
        <w:t>.</w:t>
      </w:r>
      <w:r w:rsidRPr="004D1CA8">
        <w:rPr>
          <w:lang w:val="en-US"/>
        </w:rPr>
        <w:t xml:space="preserve">” In the </w:t>
      </w:r>
      <w:r w:rsidRPr="004D1CA8">
        <w:rPr>
          <w:i/>
          <w:lang w:val="en-US"/>
        </w:rPr>
        <w:t xml:space="preserve">Elif Daldeniz </w:t>
      </w:r>
      <w:proofErr w:type="spellStart"/>
      <w:r w:rsidRPr="004D1CA8">
        <w:rPr>
          <w:i/>
          <w:lang w:val="en-US"/>
        </w:rPr>
        <w:t>Baysan</w:t>
      </w:r>
      <w:proofErr w:type="spellEnd"/>
      <w:r w:rsidRPr="004D1CA8">
        <w:rPr>
          <w:i/>
          <w:lang w:val="en-US"/>
        </w:rPr>
        <w:t xml:space="preserve"> </w:t>
      </w:r>
      <w:proofErr w:type="spellStart"/>
      <w:r w:rsidRPr="004D1CA8">
        <w:rPr>
          <w:i/>
          <w:lang w:val="en-US"/>
        </w:rPr>
        <w:t>Lisansüstü</w:t>
      </w:r>
      <w:proofErr w:type="spellEnd"/>
      <w:r w:rsidRPr="004D1CA8">
        <w:rPr>
          <w:i/>
          <w:lang w:val="en-US"/>
        </w:rPr>
        <w:t xml:space="preserve"> </w:t>
      </w:r>
      <w:proofErr w:type="spellStart"/>
      <w:r w:rsidRPr="004D1CA8">
        <w:rPr>
          <w:i/>
          <w:lang w:val="en-US"/>
        </w:rPr>
        <w:t>Çalışmalar</w:t>
      </w:r>
      <w:proofErr w:type="spellEnd"/>
      <w:r w:rsidRPr="004D1CA8">
        <w:rPr>
          <w:i/>
          <w:lang w:val="en-US"/>
        </w:rPr>
        <w:t xml:space="preserve"> </w:t>
      </w:r>
      <w:proofErr w:type="spellStart"/>
      <w:r w:rsidRPr="004D1CA8">
        <w:rPr>
          <w:i/>
          <w:lang w:val="en-US"/>
        </w:rPr>
        <w:t>Kolokyumu</w:t>
      </w:r>
      <w:proofErr w:type="spellEnd"/>
      <w:r w:rsidRPr="004D1CA8">
        <w:rPr>
          <w:lang w:val="en-US"/>
        </w:rPr>
        <w:t xml:space="preserve">, </w:t>
      </w:r>
      <w:proofErr w:type="spellStart"/>
      <w:r w:rsidRPr="004D1CA8">
        <w:rPr>
          <w:lang w:val="en-US"/>
        </w:rPr>
        <w:t>Okan</w:t>
      </w:r>
      <w:proofErr w:type="spellEnd"/>
      <w:r w:rsidRPr="004D1CA8">
        <w:rPr>
          <w:lang w:val="en-US"/>
        </w:rPr>
        <w:t xml:space="preserve"> University, İstanbul-Turkey.</w:t>
      </w:r>
    </w:p>
    <w:p w14:paraId="7C17B072" w14:textId="77777777" w:rsidR="002F31C3" w:rsidRPr="004D1CA8" w:rsidRDefault="002F31C3" w:rsidP="004E751E">
      <w:pPr>
        <w:ind w:left="720" w:hanging="720"/>
        <w:contextualSpacing/>
        <w:jc w:val="both"/>
        <w:rPr>
          <w:rFonts w:ascii="Times New Roman" w:hAnsi="Times New Roman" w:cs="Times New Roman"/>
        </w:rPr>
      </w:pPr>
    </w:p>
    <w:p w14:paraId="7B5739F9" w14:textId="6E374C5F" w:rsidR="002F31C3" w:rsidRPr="004D1CA8" w:rsidRDefault="002F31C3" w:rsidP="004E751E">
      <w:pPr>
        <w:pStyle w:val="Default"/>
        <w:ind w:left="720" w:hanging="720"/>
        <w:contextualSpacing/>
        <w:rPr>
          <w:lang w:val="en-US"/>
        </w:rPr>
      </w:pPr>
      <w:r w:rsidRPr="004D1CA8">
        <w:rPr>
          <w:lang w:val="en-US"/>
        </w:rPr>
        <w:t>Üstün Külünk, Sema. (2018). “Re-Reading Turkish Islamism in Translation History and its Repercussions on Translational Practices between 1960-1980</w:t>
      </w:r>
      <w:r w:rsidR="005029E3" w:rsidRPr="004D1CA8">
        <w:rPr>
          <w:lang w:val="en-US"/>
        </w:rPr>
        <w:t>.</w:t>
      </w:r>
      <w:r w:rsidRPr="004D1CA8">
        <w:rPr>
          <w:lang w:val="en-US"/>
        </w:rPr>
        <w:t xml:space="preserve">” In the </w:t>
      </w:r>
      <w:r w:rsidRPr="004D1CA8">
        <w:rPr>
          <w:i/>
          <w:iCs/>
          <w:lang w:val="en-US"/>
        </w:rPr>
        <w:t>Symposium of Enriching Translation Studies through Re-readings</w:t>
      </w:r>
      <w:r w:rsidRPr="004D1CA8">
        <w:rPr>
          <w:lang w:val="en-US"/>
        </w:rPr>
        <w:t>, March 28, 2018, 29 Mayıs University, İstanbul-Turkey.</w:t>
      </w:r>
    </w:p>
    <w:p w14:paraId="6E67933F" w14:textId="77777777" w:rsidR="002F31C3" w:rsidRPr="004D1CA8" w:rsidRDefault="002F31C3" w:rsidP="004E751E">
      <w:pPr>
        <w:ind w:left="720" w:hanging="720"/>
        <w:contextualSpacing/>
        <w:jc w:val="both"/>
        <w:rPr>
          <w:rFonts w:ascii="Times New Roman" w:hAnsi="Times New Roman" w:cs="Times New Roman"/>
        </w:rPr>
      </w:pPr>
    </w:p>
    <w:p w14:paraId="57756DCB" w14:textId="6E8FBA34" w:rsidR="002F31C3" w:rsidRPr="004D1CA8" w:rsidRDefault="002F31C3" w:rsidP="004E751E">
      <w:pPr>
        <w:ind w:left="720" w:hanging="720"/>
        <w:contextualSpacing/>
        <w:jc w:val="both"/>
        <w:rPr>
          <w:rFonts w:ascii="Times New Roman" w:hAnsi="Times New Roman" w:cs="Times New Roman"/>
          <w:color w:val="000000"/>
        </w:rPr>
      </w:pPr>
      <w:r w:rsidRPr="004D1CA8">
        <w:rPr>
          <w:rFonts w:ascii="Times New Roman" w:hAnsi="Times New Roman" w:cs="Times New Roman"/>
        </w:rPr>
        <w:t xml:space="preserve">Üstün, Sema. (2015). “Bir Kültürel </w:t>
      </w:r>
      <w:proofErr w:type="spellStart"/>
      <w:r w:rsidRPr="004D1CA8">
        <w:rPr>
          <w:rFonts w:ascii="Times New Roman" w:hAnsi="Times New Roman" w:cs="Times New Roman"/>
        </w:rPr>
        <w:t>Değişim</w:t>
      </w:r>
      <w:proofErr w:type="spellEnd"/>
      <w:r w:rsidRPr="004D1CA8">
        <w:rPr>
          <w:rFonts w:ascii="Times New Roman" w:hAnsi="Times New Roman" w:cs="Times New Roman"/>
        </w:rPr>
        <w:t xml:space="preserve"> </w:t>
      </w:r>
      <w:proofErr w:type="spellStart"/>
      <w:r w:rsidRPr="004D1CA8">
        <w:rPr>
          <w:rFonts w:ascii="Times New Roman" w:hAnsi="Times New Roman" w:cs="Times New Roman"/>
        </w:rPr>
        <w:t>Öznesi</w:t>
      </w:r>
      <w:proofErr w:type="spellEnd"/>
      <w:r w:rsidRPr="004D1CA8">
        <w:rPr>
          <w:rFonts w:ascii="Times New Roman" w:hAnsi="Times New Roman" w:cs="Times New Roman"/>
        </w:rPr>
        <w:t xml:space="preserve"> Olarak Tüccarzade İbrahim Hilmi Çığıraçan ve </w:t>
      </w:r>
      <w:r w:rsidRPr="004D1CA8">
        <w:rPr>
          <w:rFonts w:ascii="Times New Roman" w:hAnsi="Times New Roman" w:cs="Times New Roman"/>
          <w:color w:val="000000"/>
        </w:rPr>
        <w:t xml:space="preserve">1896-1963 </w:t>
      </w:r>
      <w:proofErr w:type="spellStart"/>
      <w:r w:rsidRPr="004D1CA8">
        <w:rPr>
          <w:rFonts w:ascii="Times New Roman" w:hAnsi="Times New Roman" w:cs="Times New Roman"/>
          <w:color w:val="000000"/>
        </w:rPr>
        <w:t>Yılları</w:t>
      </w:r>
      <w:proofErr w:type="spellEnd"/>
      <w:r w:rsidRPr="004D1CA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D1CA8">
        <w:rPr>
          <w:rFonts w:ascii="Times New Roman" w:hAnsi="Times New Roman" w:cs="Times New Roman"/>
          <w:color w:val="000000"/>
        </w:rPr>
        <w:t>Arasındaki</w:t>
      </w:r>
      <w:proofErr w:type="spellEnd"/>
      <w:r w:rsidRPr="004D1CA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D1CA8">
        <w:rPr>
          <w:rFonts w:ascii="Times New Roman" w:hAnsi="Times New Roman" w:cs="Times New Roman"/>
          <w:color w:val="000000"/>
        </w:rPr>
        <w:t>Yayıncılık</w:t>
      </w:r>
      <w:proofErr w:type="spellEnd"/>
      <w:r w:rsidRPr="004D1CA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D1CA8">
        <w:rPr>
          <w:rFonts w:ascii="Times New Roman" w:hAnsi="Times New Roman" w:cs="Times New Roman"/>
          <w:color w:val="000000"/>
        </w:rPr>
        <w:t>Faaliyetlerinde</w:t>
      </w:r>
      <w:proofErr w:type="spellEnd"/>
      <w:r w:rsidRPr="004D1CA8">
        <w:rPr>
          <w:rFonts w:ascii="Times New Roman" w:hAnsi="Times New Roman" w:cs="Times New Roman"/>
          <w:color w:val="000000"/>
        </w:rPr>
        <w:t xml:space="preserve"> Tercüme Üzerine </w:t>
      </w:r>
      <w:proofErr w:type="spellStart"/>
      <w:r w:rsidRPr="004D1CA8">
        <w:rPr>
          <w:rFonts w:ascii="Times New Roman" w:hAnsi="Times New Roman" w:cs="Times New Roman"/>
          <w:color w:val="000000"/>
        </w:rPr>
        <w:t>Söylemi</w:t>
      </w:r>
      <w:proofErr w:type="spellEnd"/>
      <w:r w:rsidRPr="004D1CA8">
        <w:rPr>
          <w:rFonts w:ascii="Times New Roman" w:hAnsi="Times New Roman" w:cs="Times New Roman"/>
          <w:color w:val="000000"/>
        </w:rPr>
        <w:t>”</w:t>
      </w:r>
      <w:r w:rsidR="005029E3" w:rsidRPr="004D1CA8">
        <w:rPr>
          <w:rFonts w:ascii="Times New Roman" w:hAnsi="Times New Roman" w:cs="Times New Roman"/>
          <w:color w:val="000000"/>
        </w:rPr>
        <w:t xml:space="preserve">. </w:t>
      </w:r>
      <w:r w:rsidRPr="004D1CA8">
        <w:rPr>
          <w:rFonts w:ascii="Times New Roman" w:hAnsi="Times New Roman" w:cs="Times New Roman"/>
          <w:color w:val="000000"/>
        </w:rPr>
        <w:t xml:space="preserve">In the </w:t>
      </w:r>
      <w:r w:rsidRPr="004D1CA8">
        <w:rPr>
          <w:rFonts w:ascii="Times New Roman" w:hAnsi="Times New Roman" w:cs="Times New Roman"/>
          <w:i/>
          <w:color w:val="000000"/>
        </w:rPr>
        <w:t xml:space="preserve">Elif Daldeniz </w:t>
      </w:r>
      <w:proofErr w:type="spellStart"/>
      <w:r w:rsidRPr="004D1CA8">
        <w:rPr>
          <w:rFonts w:ascii="Times New Roman" w:hAnsi="Times New Roman" w:cs="Times New Roman"/>
          <w:i/>
          <w:color w:val="000000"/>
        </w:rPr>
        <w:t>Baysan</w:t>
      </w:r>
      <w:proofErr w:type="spellEnd"/>
      <w:r w:rsidRPr="004D1CA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4D1CA8">
        <w:rPr>
          <w:rFonts w:ascii="Times New Roman" w:hAnsi="Times New Roman" w:cs="Times New Roman"/>
          <w:i/>
          <w:color w:val="000000"/>
        </w:rPr>
        <w:t>Lisansüstü</w:t>
      </w:r>
      <w:proofErr w:type="spellEnd"/>
      <w:r w:rsidRPr="004D1CA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4D1CA8">
        <w:rPr>
          <w:rFonts w:ascii="Times New Roman" w:hAnsi="Times New Roman" w:cs="Times New Roman"/>
          <w:i/>
          <w:color w:val="000000"/>
        </w:rPr>
        <w:t>Çalışmalar</w:t>
      </w:r>
      <w:proofErr w:type="spellEnd"/>
      <w:r w:rsidRPr="004D1CA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4D1CA8">
        <w:rPr>
          <w:rFonts w:ascii="Times New Roman" w:hAnsi="Times New Roman" w:cs="Times New Roman"/>
          <w:i/>
          <w:color w:val="000000"/>
        </w:rPr>
        <w:t>Kolokyumu</w:t>
      </w:r>
      <w:proofErr w:type="spellEnd"/>
      <w:r w:rsidRPr="004D1CA8">
        <w:rPr>
          <w:rFonts w:ascii="Times New Roman" w:hAnsi="Times New Roman" w:cs="Times New Roman"/>
          <w:color w:val="000000"/>
        </w:rPr>
        <w:t xml:space="preserve">, April 3, 2015, </w:t>
      </w:r>
      <w:proofErr w:type="spellStart"/>
      <w:r w:rsidRPr="004D1CA8">
        <w:rPr>
          <w:rFonts w:ascii="Times New Roman" w:hAnsi="Times New Roman" w:cs="Times New Roman"/>
          <w:color w:val="000000"/>
        </w:rPr>
        <w:t>Okan</w:t>
      </w:r>
      <w:proofErr w:type="spellEnd"/>
      <w:r w:rsidRPr="004D1CA8">
        <w:rPr>
          <w:rFonts w:ascii="Times New Roman" w:hAnsi="Times New Roman" w:cs="Times New Roman"/>
          <w:color w:val="000000"/>
        </w:rPr>
        <w:t xml:space="preserve"> University, İstanbul-Turkey.</w:t>
      </w:r>
    </w:p>
    <w:p w14:paraId="55B35B62" w14:textId="77777777" w:rsidR="004E751E" w:rsidRPr="004D1CA8" w:rsidRDefault="004E751E" w:rsidP="004E751E">
      <w:pPr>
        <w:ind w:left="720" w:hanging="720"/>
        <w:contextualSpacing/>
        <w:jc w:val="both"/>
        <w:rPr>
          <w:rFonts w:ascii="Times New Roman" w:hAnsi="Times New Roman" w:cs="Times New Roman"/>
          <w:color w:val="000000"/>
        </w:rPr>
      </w:pPr>
    </w:p>
    <w:p w14:paraId="10AF266F" w14:textId="7AA377EA" w:rsidR="004E751E" w:rsidRPr="004D1CA8" w:rsidRDefault="004E751E" w:rsidP="004E751E">
      <w:pPr>
        <w:ind w:left="720" w:hanging="720"/>
        <w:contextualSpacing/>
        <w:jc w:val="both"/>
        <w:rPr>
          <w:rFonts w:ascii="Times New Roman" w:hAnsi="Times New Roman" w:cs="Times New Roman"/>
        </w:rPr>
      </w:pPr>
      <w:r w:rsidRPr="004D1CA8">
        <w:rPr>
          <w:rFonts w:ascii="Times New Roman" w:hAnsi="Times New Roman" w:cs="Times New Roman"/>
        </w:rPr>
        <w:t xml:space="preserve">Üstün, Sema. (2014). “A Historical and Conceptual Analysis of the Terms </w:t>
      </w:r>
      <w:r w:rsidR="005029E3" w:rsidRPr="004D1CA8">
        <w:rPr>
          <w:rFonts w:ascii="Times New Roman" w:hAnsi="Times New Roman" w:cs="Times New Roman"/>
        </w:rPr>
        <w:t>Used in the Titles of Turkish Qur’an Translations.”</w:t>
      </w:r>
      <w:r w:rsidRPr="004D1CA8">
        <w:rPr>
          <w:rFonts w:ascii="Times New Roman" w:hAnsi="Times New Roman" w:cs="Times New Roman"/>
        </w:rPr>
        <w:t xml:space="preserve"> In the </w:t>
      </w:r>
      <w:r w:rsidRPr="004D1CA8">
        <w:rPr>
          <w:rFonts w:ascii="Times New Roman" w:hAnsi="Times New Roman" w:cs="Times New Roman"/>
          <w:i/>
        </w:rPr>
        <w:t>International Conference on Qur’an Translations</w:t>
      </w:r>
      <w:r w:rsidRPr="004D1CA8">
        <w:rPr>
          <w:rFonts w:ascii="Times New Roman" w:hAnsi="Times New Roman" w:cs="Times New Roman"/>
        </w:rPr>
        <w:t>,</w:t>
      </w:r>
      <w:r w:rsidR="005029E3" w:rsidRPr="004D1CA8">
        <w:rPr>
          <w:rFonts w:ascii="Times New Roman" w:hAnsi="Times New Roman" w:cs="Times New Roman"/>
        </w:rPr>
        <w:t xml:space="preserve"> </w:t>
      </w:r>
      <w:r w:rsidRPr="004D1CA8">
        <w:rPr>
          <w:rFonts w:ascii="Times New Roman" w:hAnsi="Times New Roman" w:cs="Times New Roman"/>
        </w:rPr>
        <w:t>December 13-17, 2014, Allameh Tabataba’i University, Tehran-Iran.</w:t>
      </w:r>
    </w:p>
    <w:p w14:paraId="28D8C337" w14:textId="77777777" w:rsidR="002F31C3" w:rsidRPr="004D1CA8" w:rsidRDefault="002F31C3" w:rsidP="004E751E">
      <w:pPr>
        <w:ind w:left="720" w:hanging="720"/>
        <w:contextualSpacing/>
        <w:jc w:val="both"/>
        <w:rPr>
          <w:rFonts w:ascii="Times New Roman" w:hAnsi="Times New Roman" w:cs="Times New Roman"/>
        </w:rPr>
      </w:pPr>
    </w:p>
    <w:p w14:paraId="1DE5F4A7" w14:textId="618C369E" w:rsidR="006625C1" w:rsidRPr="004D1CA8" w:rsidRDefault="00522C90" w:rsidP="006625C1">
      <w:pPr>
        <w:ind w:left="720" w:hanging="720"/>
        <w:contextualSpacing/>
        <w:jc w:val="both"/>
        <w:rPr>
          <w:rFonts w:ascii="Times New Roman" w:hAnsi="Times New Roman" w:cs="Times New Roman"/>
        </w:rPr>
      </w:pPr>
      <w:r w:rsidRPr="004D1CA8">
        <w:rPr>
          <w:rFonts w:ascii="Times New Roman" w:hAnsi="Times New Roman" w:cs="Times New Roman"/>
        </w:rPr>
        <w:t>Üstün, Sema.</w:t>
      </w:r>
      <w:r w:rsidR="004E751E" w:rsidRPr="004D1CA8">
        <w:rPr>
          <w:rFonts w:ascii="Times New Roman" w:hAnsi="Times New Roman" w:cs="Times New Roman"/>
        </w:rPr>
        <w:t xml:space="preserve"> (2013).</w:t>
      </w:r>
      <w:r w:rsidR="006625C1" w:rsidRPr="004D1CA8">
        <w:rPr>
          <w:rFonts w:ascii="Times New Roman" w:hAnsi="Times New Roman" w:cs="Times New Roman"/>
        </w:rPr>
        <w:t xml:space="preserve"> </w:t>
      </w:r>
      <w:r w:rsidRPr="004D1CA8">
        <w:rPr>
          <w:rFonts w:ascii="Times New Roman" w:hAnsi="Times New Roman" w:cs="Times New Roman"/>
        </w:rPr>
        <w:t>“Translation of the Sacred Untranslatable: Retranslations of the Qur’an in Turkish since 1923</w:t>
      </w:r>
      <w:r w:rsidR="005029E3" w:rsidRPr="004D1CA8">
        <w:rPr>
          <w:rFonts w:ascii="Times New Roman" w:hAnsi="Times New Roman" w:cs="Times New Roman"/>
        </w:rPr>
        <w:t>.</w:t>
      </w:r>
      <w:r w:rsidRPr="004D1CA8">
        <w:rPr>
          <w:rFonts w:ascii="Times New Roman" w:hAnsi="Times New Roman" w:cs="Times New Roman"/>
        </w:rPr>
        <w:t>” In the</w:t>
      </w:r>
      <w:r w:rsidRPr="004D1CA8">
        <w:rPr>
          <w:rFonts w:ascii="Times New Roman" w:hAnsi="Times New Roman" w:cs="Times New Roman"/>
          <w:i/>
        </w:rPr>
        <w:t xml:space="preserve"> International Retranslation Conference, </w:t>
      </w:r>
      <w:r w:rsidRPr="004D1CA8">
        <w:rPr>
          <w:rFonts w:ascii="Times New Roman" w:hAnsi="Times New Roman" w:cs="Times New Roman"/>
        </w:rPr>
        <w:t>2013, Boğazici University, İstanbul-Turkey</w:t>
      </w:r>
      <w:r w:rsidR="006625C1" w:rsidRPr="004D1CA8">
        <w:rPr>
          <w:rFonts w:ascii="Times New Roman" w:hAnsi="Times New Roman" w:cs="Times New Roman"/>
        </w:rPr>
        <w:t>.</w:t>
      </w:r>
    </w:p>
    <w:p w14:paraId="0646C0EE" w14:textId="2003F2C5" w:rsidR="00A3349E" w:rsidRPr="004D1CA8" w:rsidRDefault="00A3349E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</w:p>
    <w:p w14:paraId="52853ED7" w14:textId="77777777" w:rsidR="009612AE" w:rsidRPr="004D1CA8" w:rsidRDefault="009612AE" w:rsidP="004E751E">
      <w:pPr>
        <w:contextualSpacing/>
        <w:rPr>
          <w:rFonts w:ascii="Times New Roman" w:eastAsia="Times New Roman" w:hAnsi="Times New Roman" w:cs="Times New Roman"/>
          <w:b/>
          <w:bCs/>
          <w:u w:val="single"/>
          <w:lang w:eastAsia="tr-TR"/>
        </w:rPr>
      </w:pPr>
    </w:p>
    <w:p w14:paraId="4A13F70A" w14:textId="7964CCD4" w:rsidR="00336905" w:rsidRPr="004D1CA8" w:rsidRDefault="009972CA" w:rsidP="004E751E">
      <w:pPr>
        <w:contextualSpacing/>
        <w:rPr>
          <w:rFonts w:ascii="Times New Roman" w:eastAsia="Times New Roman" w:hAnsi="Times New Roman" w:cs="Times New Roman"/>
          <w:u w:val="single"/>
          <w:lang w:eastAsia="tr-TR"/>
        </w:rPr>
      </w:pPr>
      <w:r w:rsidRPr="004D1CA8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 xml:space="preserve">COURSES TAUGHT _________________________________________________________ </w:t>
      </w:r>
    </w:p>
    <w:p w14:paraId="7A1CBE8B" w14:textId="290D2C2F" w:rsidR="006625C1" w:rsidRPr="004D1CA8" w:rsidRDefault="006625C1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Oral Communication Skills </w:t>
      </w:r>
      <w:r w:rsidR="00336905" w:rsidRPr="004D1CA8">
        <w:rPr>
          <w:rFonts w:ascii="Times New Roman" w:eastAsia="Times New Roman" w:hAnsi="Times New Roman" w:cs="Times New Roman"/>
          <w:lang w:eastAsia="tr-TR"/>
        </w:rPr>
        <w:br/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Written Communication Skills </w:t>
      </w:r>
      <w:r w:rsidR="00336905" w:rsidRPr="004D1CA8">
        <w:rPr>
          <w:rFonts w:ascii="Times New Roman" w:eastAsia="Times New Roman" w:hAnsi="Times New Roman" w:cs="Times New Roman"/>
          <w:lang w:eastAsia="tr-TR"/>
        </w:rPr>
        <w:br/>
      </w:r>
      <w:r w:rsidRPr="004D1CA8">
        <w:rPr>
          <w:rFonts w:ascii="Times New Roman" w:eastAsia="Times New Roman" w:hAnsi="Times New Roman" w:cs="Times New Roman"/>
          <w:lang w:eastAsia="tr-TR"/>
        </w:rPr>
        <w:t xml:space="preserve">Translating Texts on Economics and Trade </w:t>
      </w:r>
    </w:p>
    <w:p w14:paraId="197E56AD" w14:textId="79EA41DC" w:rsidR="006625C1" w:rsidRPr="004D1CA8" w:rsidRDefault="006625C1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Translating Texts on Politics </w:t>
      </w:r>
    </w:p>
    <w:p w14:paraId="3F2CCEB8" w14:textId="1EDC064C" w:rsidR="006625C1" w:rsidRPr="004D1CA8" w:rsidRDefault="006625C1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>Presentation Skills</w:t>
      </w:r>
    </w:p>
    <w:p w14:paraId="0138FCB4" w14:textId="3D69CCA1" w:rsidR="006625C1" w:rsidRPr="004D1CA8" w:rsidRDefault="006625C1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Theoretical Approaches to Translation </w:t>
      </w:r>
    </w:p>
    <w:p w14:paraId="399C8BFF" w14:textId="72B8FA5E" w:rsidR="000516EA" w:rsidRPr="004D1CA8" w:rsidRDefault="006625C1" w:rsidP="004E751E">
      <w:pPr>
        <w:contextualSpacing/>
        <w:rPr>
          <w:rFonts w:ascii="Times New Roman" w:eastAsia="Times New Roman" w:hAnsi="Times New Roman" w:cs="Times New Roman"/>
          <w:lang w:eastAsia="tr-TR"/>
        </w:rPr>
      </w:pPr>
      <w:r w:rsidRPr="004D1CA8">
        <w:rPr>
          <w:rFonts w:ascii="Times New Roman" w:eastAsia="Times New Roman" w:hAnsi="Times New Roman" w:cs="Times New Roman"/>
          <w:lang w:eastAsia="tr-TR"/>
        </w:rPr>
        <w:t xml:space="preserve">Research and Writing </w:t>
      </w:r>
    </w:p>
    <w:p w14:paraId="32766836" w14:textId="77777777" w:rsidR="007B22F4" w:rsidRPr="004D1CA8" w:rsidRDefault="007B22F4" w:rsidP="004E751E">
      <w:pPr>
        <w:contextualSpacing/>
        <w:rPr>
          <w:rFonts w:ascii="Times New Roman" w:hAnsi="Times New Roman" w:cs="Times New Roman"/>
        </w:rPr>
      </w:pPr>
    </w:p>
    <w:sectPr w:rsidR="007B22F4" w:rsidRPr="004D1CA8" w:rsidSect="00A3349E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AA067" w14:textId="77777777" w:rsidR="00100757" w:rsidRDefault="00100757" w:rsidP="004E751E">
      <w:r>
        <w:separator/>
      </w:r>
    </w:p>
  </w:endnote>
  <w:endnote w:type="continuationSeparator" w:id="0">
    <w:p w14:paraId="79EF826C" w14:textId="77777777" w:rsidR="00100757" w:rsidRDefault="00100757" w:rsidP="004E7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031C7" w14:textId="77777777" w:rsidR="00100757" w:rsidRDefault="00100757" w:rsidP="004E751E">
      <w:r>
        <w:separator/>
      </w:r>
    </w:p>
  </w:footnote>
  <w:footnote w:type="continuationSeparator" w:id="0">
    <w:p w14:paraId="4F38A610" w14:textId="77777777" w:rsidR="00100757" w:rsidRDefault="00100757" w:rsidP="004E75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83848"/>
    <w:multiLevelType w:val="hybridMultilevel"/>
    <w:tmpl w:val="254640CA"/>
    <w:lvl w:ilvl="0" w:tplc="64A225D0">
      <w:start w:val="20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2582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905"/>
    <w:rsid w:val="000C66FF"/>
    <w:rsid w:val="000E4A2C"/>
    <w:rsid w:val="00100757"/>
    <w:rsid w:val="0010333D"/>
    <w:rsid w:val="00103860"/>
    <w:rsid w:val="001169CA"/>
    <w:rsid w:val="001937FA"/>
    <w:rsid w:val="002F31C3"/>
    <w:rsid w:val="00336905"/>
    <w:rsid w:val="00367BBD"/>
    <w:rsid w:val="003C5685"/>
    <w:rsid w:val="003F2452"/>
    <w:rsid w:val="00424892"/>
    <w:rsid w:val="004366CA"/>
    <w:rsid w:val="004D1CA8"/>
    <w:rsid w:val="004E751E"/>
    <w:rsid w:val="005029E3"/>
    <w:rsid w:val="00522C90"/>
    <w:rsid w:val="00586948"/>
    <w:rsid w:val="006625C1"/>
    <w:rsid w:val="00666DFE"/>
    <w:rsid w:val="00761287"/>
    <w:rsid w:val="00775753"/>
    <w:rsid w:val="00784AD3"/>
    <w:rsid w:val="007B22F4"/>
    <w:rsid w:val="007C7C36"/>
    <w:rsid w:val="007D2BCF"/>
    <w:rsid w:val="00817F55"/>
    <w:rsid w:val="00855F37"/>
    <w:rsid w:val="00893CA5"/>
    <w:rsid w:val="008C776D"/>
    <w:rsid w:val="00934171"/>
    <w:rsid w:val="009612AE"/>
    <w:rsid w:val="009972CA"/>
    <w:rsid w:val="009A019B"/>
    <w:rsid w:val="009D6DB5"/>
    <w:rsid w:val="009F0B04"/>
    <w:rsid w:val="00A3349E"/>
    <w:rsid w:val="00B7788F"/>
    <w:rsid w:val="00BC068C"/>
    <w:rsid w:val="00BC4D87"/>
    <w:rsid w:val="00C00B69"/>
    <w:rsid w:val="00C96AAA"/>
    <w:rsid w:val="00CB0F3C"/>
    <w:rsid w:val="00D338BF"/>
    <w:rsid w:val="00D83001"/>
    <w:rsid w:val="00D9472A"/>
    <w:rsid w:val="00DA5751"/>
    <w:rsid w:val="00DF0277"/>
    <w:rsid w:val="00E37B0B"/>
    <w:rsid w:val="00E7586C"/>
    <w:rsid w:val="00F33EA6"/>
    <w:rsid w:val="00F526F6"/>
    <w:rsid w:val="00F6735C"/>
    <w:rsid w:val="00FA1C14"/>
    <w:rsid w:val="00FF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044EC"/>
  <w14:defaultImageDpi w14:val="32767"/>
  <w15:chartTrackingRefBased/>
  <w15:docId w15:val="{D57911E9-696A-BF47-A2C9-57FA7320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3369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3690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3369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tr-TR"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336905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33690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ListeParagraf">
    <w:name w:val="List Paragraph"/>
    <w:basedOn w:val="Normal"/>
    <w:uiPriority w:val="34"/>
    <w:qFormat/>
    <w:rsid w:val="00522C90"/>
    <w:pPr>
      <w:ind w:left="720"/>
      <w:contextualSpacing/>
    </w:pPr>
  </w:style>
  <w:style w:type="paragraph" w:customStyle="1" w:styleId="Default">
    <w:name w:val="Default"/>
    <w:rsid w:val="00522C9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tr-TR"/>
    </w:rPr>
  </w:style>
  <w:style w:type="character" w:styleId="Kpr">
    <w:name w:val="Hyperlink"/>
    <w:semiHidden/>
    <w:rsid w:val="00522C90"/>
    <w:rPr>
      <w:color w:val="000080"/>
      <w:u w:val="single"/>
    </w:rPr>
  </w:style>
  <w:style w:type="character" w:styleId="zmlenmeyenBahsetme">
    <w:name w:val="Unresolved Mention"/>
    <w:basedOn w:val="VarsaylanParagrafYazTipi"/>
    <w:uiPriority w:val="99"/>
    <w:rsid w:val="002F31C3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4E751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E751E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E751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E751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0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5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1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7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3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4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2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5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9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9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3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1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83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5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2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7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24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74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4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2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3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0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2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9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4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9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7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2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3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34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0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3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9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3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4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9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4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0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7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4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3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1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2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8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6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5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9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7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8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2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8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5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8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67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7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71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0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9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0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47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8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1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17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5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1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6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2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0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7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3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0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2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64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30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9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3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6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7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44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3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47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8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7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7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9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1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6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4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9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0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21992/tc2946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i.org/10.1080/0907676X.2023.2281969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maustunsema@gmail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7EDA1B-1BEE-1244-8C5A-DEFA2D87B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1171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 Üstün Külünk</dc:creator>
  <cp:keywords/>
  <dc:description/>
  <cp:lastModifiedBy>Sema Üstün Külünk</cp:lastModifiedBy>
  <cp:revision>4</cp:revision>
  <cp:lastPrinted>2024-08-28T06:59:00Z</cp:lastPrinted>
  <dcterms:created xsi:type="dcterms:W3CDTF">2024-10-31T05:43:00Z</dcterms:created>
  <dcterms:modified xsi:type="dcterms:W3CDTF">2024-10-31T06:13:00Z</dcterms:modified>
</cp:coreProperties>
</file>